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1EC" w:rsidRDefault="00D131EC" w:rsidP="00D131E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Восточная Сибирь</w:t>
      </w:r>
    </w:p>
    <w:p w:rsidR="00D131EC" w:rsidRDefault="00D131EC" w:rsidP="00D131E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Траппы</w:t>
      </w:r>
    </w:p>
    <w:p w:rsidR="00D131EC" w:rsidRDefault="00D131EC" w:rsidP="00D131E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D131EC" w:rsidRPr="00D131EC" w:rsidRDefault="00D131EC" w:rsidP="00D131E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1994-2018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131EC" w:rsidRPr="00D131E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</w:p>
        </w:tc>
      </w:tr>
      <w:tr w:rsidR="00D131EC" w:rsidRPr="00D131EC" w:rsidTr="00980A63">
        <w:trPr>
          <w:tblCellSpacing w:w="15" w:type="dxa"/>
        </w:trPr>
        <w:tc>
          <w:tcPr>
            <w:tcW w:w="5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Б75662</w:t>
            </w:r>
          </w:p>
        </w:tc>
        <w:tc>
          <w:tcPr>
            <w:tcW w:w="0" w:type="auto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b/>
                <w:bCs/>
                <w:color w:val="auto"/>
              </w:rPr>
              <w:t>Карпов Г.П.</w:t>
            </w:r>
            <w:r w:rsidRPr="00D131EC">
              <w:rPr>
                <w:rFonts w:eastAsia="Times New Roman"/>
                <w:color w:val="auto"/>
              </w:rPr>
              <w:br/>
              <w:t xml:space="preserve">   Трапповая формация Сибирской платформы и другие проблемы геологии / Г. П. Карпов. - </w:t>
            </w:r>
            <w:proofErr w:type="gramStart"/>
            <w:r w:rsidRPr="00D131EC">
              <w:rPr>
                <w:rFonts w:eastAsia="Times New Roman"/>
                <w:color w:val="auto"/>
              </w:rPr>
              <w:t>Красноярск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НЭ, 2011. - 136 </w:t>
            </w:r>
            <w:proofErr w:type="gramStart"/>
            <w:r w:rsidRPr="00D131EC">
              <w:rPr>
                <w:rFonts w:eastAsia="Times New Roman"/>
                <w:color w:val="auto"/>
              </w:rPr>
              <w:t>с.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131EC">
              <w:rPr>
                <w:rFonts w:eastAsia="Times New Roman"/>
                <w:color w:val="auto"/>
              </w:rPr>
              <w:t>портр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., табл. - (Из серии книг "Народная энциклопедия"). - </w:t>
            </w:r>
            <w:proofErr w:type="spellStart"/>
            <w:r w:rsidRPr="00D131EC">
              <w:rPr>
                <w:rFonts w:eastAsia="Times New Roman"/>
                <w:color w:val="auto"/>
              </w:rPr>
              <w:t>Аннот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англ. - </w:t>
            </w:r>
            <w:proofErr w:type="spellStart"/>
            <w:proofErr w:type="gramStart"/>
            <w:r w:rsidRPr="00D131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1EC">
              <w:rPr>
                <w:rFonts w:eastAsia="Times New Roman"/>
                <w:color w:val="auto"/>
              </w:rPr>
              <w:t>.: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с. 130-133 (51 назв.). - ISBN 978-5-91913-006-2.</w:t>
            </w:r>
            <w:r w:rsidRPr="00D131EC">
              <w:rPr>
                <w:rFonts w:eastAsia="Times New Roman"/>
                <w:color w:val="auto"/>
              </w:rPr>
              <w:br/>
              <w:t xml:space="preserve">Автором поставлена перед собой задача восстановить по сохранившимся руинам форму и характер извержений </w:t>
            </w:r>
            <w:proofErr w:type="spellStart"/>
            <w:r w:rsidRPr="00D131EC">
              <w:rPr>
                <w:rFonts w:eastAsia="Times New Roman"/>
                <w:color w:val="auto"/>
              </w:rPr>
              <w:t>палеовулканов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Тунгусской </w:t>
            </w:r>
            <w:proofErr w:type="spellStart"/>
            <w:r w:rsidRPr="00D131EC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т.к. у геологов к 1955 году представления о них были самыми противоречивыми вплоть до их отрицания. По рекомендации самого </w:t>
            </w:r>
            <w:proofErr w:type="spellStart"/>
            <w:r w:rsidRPr="00D131EC">
              <w:rPr>
                <w:rFonts w:eastAsia="Times New Roman"/>
                <w:color w:val="auto"/>
              </w:rPr>
              <w:t>Е.Ф.Малеева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с самого начала предполагалось в основу исследований положить принцип актуализма, т.е. анализировать весь геологический материал с учётом наработок современной вулканологии. Исследования подтвердили правомочность методики, так как все процессы, характерные для современного вулканизма, оказались свойственны и областям </w:t>
            </w:r>
            <w:proofErr w:type="spellStart"/>
            <w:r w:rsidRPr="00D131EC">
              <w:rPr>
                <w:rFonts w:eastAsia="Times New Roman"/>
                <w:color w:val="auto"/>
              </w:rPr>
              <w:t>палеовулканизма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по крайней мере, от девонского периода и позже. В итоге обнаружилось, что к трапповой формации, видимо и в других регионах, следует относить не только </w:t>
            </w:r>
            <w:proofErr w:type="spellStart"/>
            <w:r w:rsidRPr="00D131EC">
              <w:rPr>
                <w:rFonts w:eastAsia="Times New Roman"/>
                <w:color w:val="auto"/>
              </w:rPr>
              <w:t>силлы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лавы и туфы, но и породы обломочные: </w:t>
            </w:r>
            <w:proofErr w:type="spellStart"/>
            <w:r w:rsidRPr="00D131EC">
              <w:rPr>
                <w:rFonts w:eastAsia="Times New Roman"/>
                <w:color w:val="auto"/>
              </w:rPr>
              <w:t>вулканотерригенные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 осадочные, которые на рассматриваемой территории являются конечным продуктом выветривания вулканитов вплоть до образования в ряде случаев </w:t>
            </w:r>
            <w:proofErr w:type="spellStart"/>
            <w:r w:rsidRPr="00D131EC">
              <w:rPr>
                <w:rFonts w:eastAsia="Times New Roman"/>
                <w:color w:val="auto"/>
              </w:rPr>
              <w:t>сиаллитной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коры выветривания по туфам (белые глины). Во второй части подводятся итоги многолетних работ автора. Даётся эксплозивная информация о времени вулканизма на юге Красноярского края и в Туве; приводится сравнительная характеристика астроблемы и </w:t>
            </w:r>
            <w:proofErr w:type="spellStart"/>
            <w:r w:rsidRPr="00D131EC">
              <w:rPr>
                <w:rFonts w:eastAsia="Times New Roman"/>
                <w:color w:val="auto"/>
              </w:rPr>
              <w:t>палеовулканов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В заключение высказываются предположения об </w:t>
            </w:r>
            <w:proofErr w:type="spellStart"/>
            <w:r w:rsidRPr="00D131EC">
              <w:rPr>
                <w:rFonts w:eastAsia="Times New Roman"/>
                <w:color w:val="auto"/>
              </w:rPr>
              <w:t>источиках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энергии природных катастроф и образовании в недрах планеты огромнейших массивов (батолитов, залежей) силикатного, сульфидного и самородного (металлы и металлоиды) однородного состава.</w:t>
            </w:r>
          </w:p>
        </w:tc>
      </w:tr>
      <w:tr w:rsidR="00D131EC" w:rsidRPr="00D131E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</w:p>
        </w:tc>
      </w:tr>
      <w:tr w:rsidR="00D131EC" w:rsidRPr="00D131EC" w:rsidTr="00980A63">
        <w:trPr>
          <w:tblCellSpacing w:w="15" w:type="dxa"/>
        </w:trPr>
        <w:tc>
          <w:tcPr>
            <w:tcW w:w="5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Б76416</w:t>
            </w:r>
          </w:p>
        </w:tc>
        <w:tc>
          <w:tcPr>
            <w:tcW w:w="0" w:type="auto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D131EC">
              <w:rPr>
                <w:rFonts w:eastAsia="Times New Roman"/>
                <w:b/>
                <w:bCs/>
                <w:color w:val="auto"/>
              </w:rPr>
              <w:t>Вдовыкин</w:t>
            </w:r>
            <w:proofErr w:type="spellEnd"/>
            <w:r w:rsidRPr="00D131EC">
              <w:rPr>
                <w:rFonts w:eastAsia="Times New Roman"/>
                <w:b/>
                <w:bCs/>
                <w:color w:val="auto"/>
              </w:rPr>
              <w:t>, Г.П.</w:t>
            </w:r>
            <w:r w:rsidRPr="00D131EC">
              <w:rPr>
                <w:rFonts w:eastAsia="Times New Roman"/>
                <w:color w:val="auto"/>
              </w:rPr>
              <w:br/>
              <w:t xml:space="preserve">   Геология Восточной </w:t>
            </w:r>
            <w:proofErr w:type="gramStart"/>
            <w:r w:rsidRPr="00D131EC">
              <w:rPr>
                <w:rFonts w:eastAsia="Times New Roman"/>
                <w:color w:val="auto"/>
              </w:rPr>
              <w:t>Сибири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(траппы и нефтеносность) / Г. П. </w:t>
            </w:r>
            <w:proofErr w:type="spellStart"/>
            <w:r w:rsidRPr="00D131EC">
              <w:rPr>
                <w:rFonts w:eastAsia="Times New Roman"/>
                <w:color w:val="auto"/>
              </w:rPr>
              <w:t>Вдовыкин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- [2-е изд.]. - </w:t>
            </w:r>
            <w:proofErr w:type="gramStart"/>
            <w:r w:rsidRPr="00D131EC">
              <w:rPr>
                <w:rFonts w:eastAsia="Times New Roman"/>
                <w:color w:val="auto"/>
              </w:rPr>
              <w:t>Москва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Спутник+, 2003. - 62 </w:t>
            </w:r>
            <w:proofErr w:type="gramStart"/>
            <w:r w:rsidRPr="00D131EC">
              <w:rPr>
                <w:rFonts w:eastAsia="Times New Roman"/>
                <w:color w:val="auto"/>
              </w:rPr>
              <w:t>с.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ил. - 1-е изд.: Введение в нефтегазовую геологию трапповых регионов / </w:t>
            </w:r>
            <w:proofErr w:type="spellStart"/>
            <w:r w:rsidRPr="00D131EC">
              <w:rPr>
                <w:rFonts w:eastAsia="Times New Roman"/>
                <w:color w:val="auto"/>
              </w:rPr>
              <w:t>Г.П.Вдовыкин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М., 1994. - </w:t>
            </w:r>
            <w:proofErr w:type="spellStart"/>
            <w:proofErr w:type="gramStart"/>
            <w:r w:rsidRPr="00D131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1EC">
              <w:rPr>
                <w:rFonts w:eastAsia="Times New Roman"/>
                <w:color w:val="auto"/>
              </w:rPr>
              <w:t>.: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с. 61 (16 назв.). - ISBN 5-93406-447-</w:t>
            </w:r>
            <w:proofErr w:type="gramStart"/>
            <w:r w:rsidRPr="00D131EC">
              <w:rPr>
                <w:rFonts w:eastAsia="Times New Roman"/>
                <w:color w:val="auto"/>
              </w:rPr>
              <w:t>9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40-00.</w:t>
            </w:r>
            <w:r w:rsidRPr="00D131EC">
              <w:rPr>
                <w:rFonts w:eastAsia="Times New Roman"/>
                <w:color w:val="auto"/>
              </w:rPr>
              <w:br/>
              <w:t xml:space="preserve">Даны сведения о геологии Восточно-Сибирской платформы, имеющей сложное геологическое строение. Приведены собственные результаты многолетних исследований автора по </w:t>
            </w:r>
            <w:r w:rsidRPr="00D131EC">
              <w:rPr>
                <w:rFonts w:eastAsia="Times New Roman"/>
                <w:color w:val="auto"/>
              </w:rPr>
              <w:lastRenderedPageBreak/>
              <w:t xml:space="preserve">феномену Восточной Сибири - протяженным глубокозалегающим </w:t>
            </w:r>
            <w:proofErr w:type="spellStart"/>
            <w:r w:rsidRPr="00D131EC">
              <w:rPr>
                <w:rFonts w:eastAsia="Times New Roman"/>
                <w:color w:val="auto"/>
              </w:rPr>
              <w:t>интрузиям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изверженных трапповых пород и влиянию траппового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на нефтеносность осадочного чехла платформы.</w:t>
            </w:r>
          </w:p>
        </w:tc>
      </w:tr>
      <w:tr w:rsidR="00D131EC" w:rsidRPr="00D131E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</w:p>
        </w:tc>
      </w:tr>
      <w:tr w:rsidR="00D131EC" w:rsidRPr="00D131EC" w:rsidTr="00980A63">
        <w:trPr>
          <w:tblCellSpacing w:w="15" w:type="dxa"/>
        </w:trPr>
        <w:tc>
          <w:tcPr>
            <w:tcW w:w="5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Б76645</w:t>
            </w:r>
          </w:p>
        </w:tc>
        <w:tc>
          <w:tcPr>
            <w:tcW w:w="0" w:type="auto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b/>
                <w:bCs/>
                <w:color w:val="auto"/>
              </w:rPr>
              <w:t>Прусская, С.Н.</w:t>
            </w:r>
            <w:r w:rsidRPr="00D131EC">
              <w:rPr>
                <w:rFonts w:eastAsia="Times New Roman"/>
                <w:color w:val="auto"/>
              </w:rPr>
              <w:br/>
              <w:t xml:space="preserve">   Петрология и структурное положение интрузивных траппов запада Сибирской </w:t>
            </w:r>
            <w:proofErr w:type="gramStart"/>
            <w:r w:rsidRPr="00D131EC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монография / С. Н. Прусская ; </w:t>
            </w:r>
            <w:proofErr w:type="spellStart"/>
            <w:r w:rsidRPr="00D131EC">
              <w:rPr>
                <w:rFonts w:eastAsia="Times New Roman"/>
                <w:color w:val="auto"/>
              </w:rPr>
              <w:t>Сиб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131EC">
              <w:rPr>
                <w:rFonts w:eastAsia="Times New Roman"/>
                <w:color w:val="auto"/>
              </w:rPr>
              <w:t>федер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ун-т. - Москва : ИНФРА-М, 2018 ; Красноярск : СФУ. - 158 </w:t>
            </w:r>
            <w:proofErr w:type="gramStart"/>
            <w:r w:rsidRPr="00D131EC">
              <w:rPr>
                <w:rFonts w:eastAsia="Times New Roman"/>
                <w:color w:val="auto"/>
              </w:rPr>
              <w:t>c.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ил., табл. - (Научная мысль. Геология). - </w:t>
            </w:r>
            <w:proofErr w:type="spellStart"/>
            <w:proofErr w:type="gramStart"/>
            <w:r w:rsidRPr="00D131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1EC">
              <w:rPr>
                <w:rFonts w:eastAsia="Times New Roman"/>
                <w:color w:val="auto"/>
              </w:rPr>
              <w:t>.: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с. 143-158. - ISBN 978-5-16-013361-4 (ИНФРА-М). - ISBN 978-5-7638-1228-2 (СФУ</w:t>
            </w:r>
            <w:proofErr w:type="gramStart"/>
            <w:r w:rsidRPr="00D131EC">
              <w:rPr>
                <w:rFonts w:eastAsia="Times New Roman"/>
                <w:color w:val="auto"/>
              </w:rPr>
              <w:t>)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550-00.</w:t>
            </w:r>
            <w:r w:rsidRPr="00D131EC">
              <w:rPr>
                <w:rFonts w:eastAsia="Times New Roman"/>
                <w:color w:val="auto"/>
              </w:rPr>
              <w:br/>
              <w:t xml:space="preserve">Обобщен обширный фактический материал по базитовым </w:t>
            </w:r>
            <w:proofErr w:type="spellStart"/>
            <w:r w:rsidRPr="00D131EC">
              <w:rPr>
                <w:rFonts w:eastAsia="Times New Roman"/>
                <w:color w:val="auto"/>
              </w:rPr>
              <w:t>интрузиям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вскрытым скважинами </w:t>
            </w:r>
            <w:proofErr w:type="spellStart"/>
            <w:r w:rsidRPr="00D131EC">
              <w:rPr>
                <w:rFonts w:eastAsia="Times New Roman"/>
                <w:color w:val="auto"/>
              </w:rPr>
              <w:t>нефтегазопоискового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 разведочного бурения в пределах </w:t>
            </w:r>
            <w:proofErr w:type="spellStart"/>
            <w:r w:rsidRPr="00D131EC">
              <w:rPr>
                <w:rFonts w:eastAsia="Times New Roman"/>
                <w:color w:val="auto"/>
              </w:rPr>
              <w:t>Приенисейской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полосы запада Сибирской платформы. Приведены данные по расчленению корреляции и типизации </w:t>
            </w:r>
            <w:proofErr w:type="spellStart"/>
            <w:r w:rsidRPr="00D131EC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Выделены и прослежены в площадном распространении </w:t>
            </w:r>
            <w:proofErr w:type="spellStart"/>
            <w:r w:rsidRPr="00D131EC">
              <w:rPr>
                <w:rFonts w:eastAsia="Times New Roman"/>
                <w:color w:val="auto"/>
              </w:rPr>
              <w:t>онёкский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31EC">
              <w:rPr>
                <w:rFonts w:eastAsia="Times New Roman"/>
                <w:color w:val="auto"/>
              </w:rPr>
              <w:t>катангский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31EC">
              <w:rPr>
                <w:rFonts w:eastAsia="Times New Roman"/>
                <w:color w:val="auto"/>
              </w:rPr>
              <w:t>кузьмовский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31EC">
              <w:rPr>
                <w:rFonts w:eastAsia="Times New Roman"/>
                <w:color w:val="auto"/>
              </w:rPr>
              <w:t>агатский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интрузивные типы. В банк данных петрохимической информации вошли результаты силикатного анализа и пересчетные коэффициенты (</w:t>
            </w:r>
            <w:proofErr w:type="spellStart"/>
            <w:r w:rsidRPr="00D131EC">
              <w:rPr>
                <w:rFonts w:eastAsia="Times New Roman"/>
                <w:color w:val="auto"/>
              </w:rPr>
              <w:t>железистость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магнезиальность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31EC">
              <w:rPr>
                <w:rFonts w:eastAsia="Times New Roman"/>
                <w:color w:val="auto"/>
              </w:rPr>
              <w:t>калиевость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 др.). Выделен </w:t>
            </w:r>
            <w:proofErr w:type="spellStart"/>
            <w:r w:rsidRPr="00D131EC">
              <w:rPr>
                <w:rFonts w:eastAsia="Times New Roman"/>
                <w:color w:val="auto"/>
              </w:rPr>
              <w:t>Онёкский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дифференцированный </w:t>
            </w:r>
            <w:proofErr w:type="spellStart"/>
            <w:r w:rsidRPr="00D131EC">
              <w:rPr>
                <w:rFonts w:eastAsia="Times New Roman"/>
                <w:color w:val="auto"/>
              </w:rPr>
              <w:t>крупнообъемный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интрузив, основные ветви которого прослежены и изучены в разрезах скважин северной части </w:t>
            </w:r>
            <w:proofErr w:type="spellStart"/>
            <w:r w:rsidRPr="00D131EC">
              <w:rPr>
                <w:rFonts w:eastAsia="Times New Roman"/>
                <w:color w:val="auto"/>
              </w:rPr>
              <w:t>Бахтинского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мегавыступа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На основании петрохимической информации дана положительная оценка перспектив разбуренных площадей </w:t>
            </w:r>
            <w:proofErr w:type="spellStart"/>
            <w:r w:rsidRPr="00D131EC">
              <w:rPr>
                <w:rFonts w:eastAsia="Times New Roman"/>
                <w:color w:val="auto"/>
              </w:rPr>
              <w:t>Приенисейской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полосы на обнаружение крупных скоплений </w:t>
            </w:r>
            <w:proofErr w:type="spellStart"/>
            <w:r w:rsidRPr="00D131EC">
              <w:rPr>
                <w:rFonts w:eastAsia="Times New Roman"/>
                <w:color w:val="auto"/>
              </w:rPr>
              <w:t>Cu-Ni-Pt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руд норильского типа. Рекомендовано продолжение геолого-поисковых и научно-исследовательских работ.</w:t>
            </w:r>
          </w:p>
        </w:tc>
      </w:tr>
      <w:tr w:rsidR="00D131EC" w:rsidRPr="00D131E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</w:p>
        </w:tc>
      </w:tr>
      <w:tr w:rsidR="00D131EC" w:rsidRPr="00D131EC" w:rsidTr="00980A63">
        <w:trPr>
          <w:tblCellSpacing w:w="15" w:type="dxa"/>
        </w:trPr>
        <w:tc>
          <w:tcPr>
            <w:tcW w:w="5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В54349</w:t>
            </w:r>
          </w:p>
        </w:tc>
        <w:tc>
          <w:tcPr>
            <w:tcW w:w="0" w:type="auto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b/>
                <w:bCs/>
                <w:color w:val="auto"/>
              </w:rPr>
              <w:t>Астахова Р.Г.</w:t>
            </w:r>
            <w:r w:rsidRPr="00D131EC">
              <w:rPr>
                <w:rFonts w:eastAsia="Times New Roman"/>
                <w:color w:val="auto"/>
              </w:rPr>
              <w:br/>
              <w:t xml:space="preserve">   Динамика траппов Сибирской платформы / Р. Г. </w:t>
            </w:r>
            <w:proofErr w:type="gramStart"/>
            <w:r w:rsidRPr="00D131EC">
              <w:rPr>
                <w:rFonts w:eastAsia="Times New Roman"/>
                <w:color w:val="auto"/>
              </w:rPr>
              <w:t>Астахова ;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ред. </w:t>
            </w:r>
            <w:proofErr w:type="spellStart"/>
            <w:r w:rsidRPr="00D131EC">
              <w:rPr>
                <w:rFonts w:eastAsia="Times New Roman"/>
                <w:color w:val="auto"/>
              </w:rPr>
              <w:t>В.Н.Шарапов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D131EC">
              <w:rPr>
                <w:rFonts w:eastAsia="Times New Roman"/>
                <w:color w:val="auto"/>
              </w:rPr>
              <w:t>Красноярск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D131EC">
              <w:rPr>
                <w:rFonts w:eastAsia="Times New Roman"/>
                <w:color w:val="auto"/>
              </w:rPr>
              <w:t>Сиб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131EC">
              <w:rPr>
                <w:rFonts w:eastAsia="Times New Roman"/>
                <w:color w:val="auto"/>
              </w:rPr>
              <w:t>федер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ун-та, 2009. - 543 </w:t>
            </w:r>
            <w:proofErr w:type="gramStart"/>
            <w:r w:rsidRPr="00D131EC">
              <w:rPr>
                <w:rFonts w:eastAsia="Times New Roman"/>
                <w:color w:val="auto"/>
              </w:rPr>
              <w:t>с.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D131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1EC">
              <w:rPr>
                <w:rFonts w:eastAsia="Times New Roman"/>
                <w:color w:val="auto"/>
              </w:rPr>
              <w:t>.: с.533-543.</w:t>
            </w:r>
            <w:r w:rsidRPr="00D131EC">
              <w:rPr>
                <w:rFonts w:eastAsia="Times New Roman"/>
                <w:color w:val="auto"/>
              </w:rPr>
              <w:br/>
              <w:t xml:space="preserve">Рассмотрено поэтажное размещение интрузивных пород в западной части Сибирской платформы по данным глубокого и колонкового бурения. Проведена попытка количественной </w:t>
            </w:r>
            <w:proofErr w:type="spellStart"/>
            <w:r w:rsidRPr="00D131EC">
              <w:rPr>
                <w:rFonts w:eastAsia="Times New Roman"/>
                <w:color w:val="auto"/>
              </w:rPr>
              <w:t>палеореконструкции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условий внедрения и становления интрузивных массивов (типов движения, скорости, вязкости, температуры, давления и др.). Оценено влияние условий на образование рудопроявлений и месторождений полезных ископаемых. Рассчитаны физические свойства траппов методом </w:t>
            </w:r>
            <w:proofErr w:type="spellStart"/>
            <w:r w:rsidRPr="00D131EC">
              <w:rPr>
                <w:rFonts w:eastAsia="Times New Roman"/>
                <w:color w:val="auto"/>
              </w:rPr>
              <w:t>аддитивности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по данным химических анализов. Приведены химические составы 2125 траппов и вмещающих пород. Пересчеты химических анализов осуществлены по методам </w:t>
            </w:r>
            <w:proofErr w:type="spellStart"/>
            <w:r w:rsidRPr="00D131EC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CIPW, при метасоматических изменениях пород </w:t>
            </w:r>
            <w:proofErr w:type="spellStart"/>
            <w:r w:rsidRPr="00D131EC">
              <w:rPr>
                <w:rFonts w:eastAsia="Times New Roman"/>
                <w:color w:val="auto"/>
              </w:rPr>
              <w:t>Т.Барта</w:t>
            </w:r>
            <w:proofErr w:type="spellEnd"/>
            <w:r w:rsidRPr="00D131EC">
              <w:rPr>
                <w:rFonts w:eastAsia="Times New Roman"/>
                <w:color w:val="auto"/>
              </w:rPr>
              <w:t>.</w:t>
            </w:r>
          </w:p>
        </w:tc>
      </w:tr>
      <w:tr w:rsidR="00D131EC" w:rsidRPr="00D131E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</w:p>
        </w:tc>
      </w:tr>
      <w:tr w:rsidR="00D131EC" w:rsidRPr="00D131EC" w:rsidTr="00980A63">
        <w:trPr>
          <w:tblCellSpacing w:w="15" w:type="dxa"/>
        </w:trPr>
        <w:tc>
          <w:tcPr>
            <w:tcW w:w="5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Г17775</w:t>
            </w:r>
          </w:p>
        </w:tc>
        <w:tc>
          <w:tcPr>
            <w:tcW w:w="0" w:type="auto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b/>
                <w:bCs/>
                <w:color w:val="auto"/>
              </w:rPr>
              <w:t>Рябов, В.В.</w:t>
            </w:r>
            <w:r w:rsidRPr="00D131EC">
              <w:rPr>
                <w:rFonts w:eastAsia="Times New Roman"/>
                <w:color w:val="auto"/>
              </w:rPr>
              <w:br/>
              <w:t xml:space="preserve">   Магматические образования Норильского района = </w:t>
            </w:r>
            <w:proofErr w:type="spellStart"/>
            <w:r w:rsidRPr="00D131EC">
              <w:rPr>
                <w:rFonts w:eastAsia="Times New Roman"/>
                <w:color w:val="auto"/>
              </w:rPr>
              <w:t>Magmatic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formations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in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Norilsk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region</w:t>
            </w:r>
            <w:proofErr w:type="spellEnd"/>
            <w:r w:rsidRPr="00D131EC">
              <w:rPr>
                <w:rFonts w:eastAsia="Times New Roman"/>
                <w:color w:val="auto"/>
              </w:rPr>
              <w:t>. Т.</w:t>
            </w:r>
            <w:proofErr w:type="gramStart"/>
            <w:r w:rsidRPr="00D131EC">
              <w:rPr>
                <w:rFonts w:eastAsia="Times New Roman"/>
                <w:color w:val="auto"/>
              </w:rPr>
              <w:t>1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Петрология траппов =</w:t>
            </w:r>
            <w:proofErr w:type="spellStart"/>
            <w:r w:rsidRPr="00D131EC">
              <w:rPr>
                <w:rFonts w:eastAsia="Times New Roman"/>
                <w:color w:val="auto"/>
              </w:rPr>
              <w:t>Trapp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petrology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/ В. В. Рябов, А. Я. </w:t>
            </w:r>
            <w:proofErr w:type="spellStart"/>
            <w:r w:rsidRPr="00D131EC">
              <w:rPr>
                <w:rFonts w:eastAsia="Times New Roman"/>
                <w:color w:val="auto"/>
              </w:rPr>
              <w:t>Шевко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М. П. </w:t>
            </w:r>
            <w:r w:rsidRPr="00D131EC">
              <w:rPr>
                <w:rFonts w:eastAsia="Times New Roman"/>
                <w:color w:val="auto"/>
              </w:rPr>
              <w:lastRenderedPageBreak/>
              <w:t xml:space="preserve">Гора ; Ком. природ. ресурсов по Таймыр. авт. </w:t>
            </w:r>
            <w:proofErr w:type="spellStart"/>
            <w:r w:rsidRPr="00D131EC">
              <w:rPr>
                <w:rFonts w:eastAsia="Times New Roman"/>
                <w:color w:val="auto"/>
              </w:rPr>
              <w:t>окр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., РАН, </w:t>
            </w:r>
            <w:proofErr w:type="spellStart"/>
            <w:r w:rsidRPr="00D131EC">
              <w:rPr>
                <w:rFonts w:eastAsia="Times New Roman"/>
                <w:color w:val="auto"/>
              </w:rPr>
              <w:t>Сиб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131EC">
              <w:rPr>
                <w:rFonts w:eastAsia="Times New Roman"/>
                <w:color w:val="auto"/>
              </w:rPr>
              <w:t>отд-ние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Ин-т геологии. - </w:t>
            </w:r>
            <w:proofErr w:type="gramStart"/>
            <w:r w:rsidRPr="00D131EC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Нонпарель, 2000. - 407 </w:t>
            </w:r>
            <w:proofErr w:type="gramStart"/>
            <w:r w:rsidRPr="00D131EC">
              <w:rPr>
                <w:rFonts w:eastAsia="Times New Roman"/>
                <w:color w:val="auto"/>
              </w:rPr>
              <w:t>с.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1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1EC">
              <w:rPr>
                <w:rFonts w:eastAsia="Times New Roman"/>
                <w:color w:val="auto"/>
              </w:rPr>
              <w:t>.: с. 323-342. - ISBN 5-93089-008-</w:t>
            </w:r>
            <w:proofErr w:type="gramStart"/>
            <w:r w:rsidRPr="00D131EC">
              <w:rPr>
                <w:rFonts w:eastAsia="Times New Roman"/>
                <w:color w:val="auto"/>
              </w:rPr>
              <w:t>0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300-00.</w:t>
            </w:r>
          </w:p>
        </w:tc>
      </w:tr>
      <w:tr w:rsidR="00D131EC" w:rsidRPr="00D131E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</w:p>
        </w:tc>
      </w:tr>
      <w:tr w:rsidR="00D131EC" w:rsidRPr="00D131EC" w:rsidTr="00980A63">
        <w:trPr>
          <w:tblCellSpacing w:w="15" w:type="dxa"/>
        </w:trPr>
        <w:tc>
          <w:tcPr>
            <w:tcW w:w="5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Г22743</w:t>
            </w:r>
          </w:p>
        </w:tc>
        <w:tc>
          <w:tcPr>
            <w:tcW w:w="0" w:type="auto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   </w:t>
            </w:r>
            <w:proofErr w:type="spellStart"/>
            <w:r w:rsidRPr="00D131EC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D131EC">
              <w:rPr>
                <w:rFonts w:eastAsia="Times New Roman"/>
                <w:b/>
                <w:bCs/>
                <w:color w:val="auto"/>
              </w:rPr>
              <w:t xml:space="preserve"> платформенного </w:t>
            </w:r>
            <w:proofErr w:type="spellStart"/>
            <w:r w:rsidRPr="00D131EC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D131EC">
              <w:rPr>
                <w:rFonts w:eastAsia="Times New Roman"/>
                <w:b/>
                <w:bCs/>
                <w:color w:val="auto"/>
              </w:rPr>
              <w:t xml:space="preserve">: (траппы, </w:t>
            </w:r>
            <w:proofErr w:type="spellStart"/>
            <w:r w:rsidRPr="00D131EC">
              <w:rPr>
                <w:rFonts w:eastAsia="Times New Roman"/>
                <w:b/>
                <w:bCs/>
                <w:color w:val="auto"/>
              </w:rPr>
              <w:t>карбонатиты</w:t>
            </w:r>
            <w:proofErr w:type="spellEnd"/>
            <w:r w:rsidRPr="00D131EC">
              <w:rPr>
                <w:rFonts w:eastAsia="Times New Roman"/>
                <w:b/>
                <w:bCs/>
                <w:color w:val="auto"/>
              </w:rPr>
              <w:t>, кимберлиты)</w:t>
            </w:r>
            <w:r w:rsidRPr="00D131E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D131EC">
              <w:rPr>
                <w:rFonts w:eastAsia="Times New Roman"/>
                <w:color w:val="auto"/>
              </w:rPr>
              <w:t>Minerageny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of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platform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magmatism</w:t>
            </w:r>
            <w:proofErr w:type="spellEnd"/>
            <w:r w:rsidRPr="00D131EC">
              <w:rPr>
                <w:rFonts w:eastAsia="Times New Roman"/>
                <w:color w:val="auto"/>
              </w:rPr>
              <w:t>: (</w:t>
            </w:r>
            <w:proofErr w:type="spellStart"/>
            <w:r w:rsidRPr="00D131EC">
              <w:rPr>
                <w:rFonts w:eastAsia="Times New Roman"/>
                <w:color w:val="auto"/>
              </w:rPr>
              <w:t>traps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31EC">
              <w:rPr>
                <w:rFonts w:eastAsia="Times New Roman"/>
                <w:color w:val="auto"/>
              </w:rPr>
              <w:t>carbonatites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131EC">
              <w:rPr>
                <w:rFonts w:eastAsia="Times New Roman"/>
                <w:color w:val="auto"/>
              </w:rPr>
              <w:t>kimberlites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) / С. В. Белов [и др.]. - </w:t>
            </w:r>
            <w:proofErr w:type="gramStart"/>
            <w:r w:rsidRPr="00D131EC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Изд-во СО РАН, 2008. - 537 </w:t>
            </w:r>
            <w:proofErr w:type="gramStart"/>
            <w:r w:rsidRPr="00D131EC">
              <w:rPr>
                <w:rFonts w:eastAsia="Times New Roman"/>
                <w:color w:val="auto"/>
              </w:rPr>
              <w:t>с.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1E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D131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1EC">
              <w:rPr>
                <w:rFonts w:eastAsia="Times New Roman"/>
                <w:color w:val="auto"/>
              </w:rPr>
              <w:t>.: с.507-531. - ISBN 978-5-7692-1026-</w:t>
            </w:r>
            <w:proofErr w:type="gramStart"/>
            <w:r w:rsidRPr="00D131EC">
              <w:rPr>
                <w:rFonts w:eastAsia="Times New Roman"/>
                <w:color w:val="auto"/>
              </w:rPr>
              <w:t>6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818-18.</w:t>
            </w:r>
            <w:r w:rsidRPr="00D131EC">
              <w:rPr>
                <w:rFonts w:eastAsia="Times New Roman"/>
                <w:color w:val="auto"/>
              </w:rPr>
              <w:br/>
              <w:t xml:space="preserve">Впервые выполнено обобщающее системное </w:t>
            </w:r>
            <w:proofErr w:type="spellStart"/>
            <w:r w:rsidRPr="00D131EC">
              <w:rPr>
                <w:rFonts w:eastAsia="Times New Roman"/>
                <w:color w:val="auto"/>
              </w:rPr>
              <w:t>исслендование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по </w:t>
            </w:r>
            <w:proofErr w:type="spellStart"/>
            <w:r w:rsidRPr="00D131EC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платформенного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производными которого являются уникальные рудные объекты </w:t>
            </w:r>
            <w:proofErr w:type="spellStart"/>
            <w:r w:rsidRPr="00D131EC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карбонатитов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алмазоносных кимберлитов, медно-никелевых с платиноидами руд, а также магномагнетитовых и других месторождений, связанных с траппами. В первой части приводятся геологические сведения о формационных типах платформенного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: траппового, щелочно-ультраосновного с </w:t>
            </w:r>
            <w:proofErr w:type="spellStart"/>
            <w:r w:rsidRPr="00D131EC">
              <w:rPr>
                <w:rFonts w:eastAsia="Times New Roman"/>
                <w:color w:val="auto"/>
              </w:rPr>
              <w:t>карбонатитами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 кимберлитового. Во второй части подробно рассматриваются тектоническая позиция, геодинамический режим и тектонофизические условия их формирования, масштабность проявления, латеральная зональность размещения, возраст и последовательность образования. Предложена общая тектонофизическая модель развития траппов, </w:t>
            </w:r>
            <w:proofErr w:type="spellStart"/>
            <w:r w:rsidRPr="00D131EC">
              <w:rPr>
                <w:rFonts w:eastAsia="Times New Roman"/>
                <w:color w:val="auto"/>
              </w:rPr>
              <w:t>карбонатитов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 кимберлитов как производных единого последовательного процесса активизации мантии. Дано описание классических платформенных </w:t>
            </w:r>
            <w:proofErr w:type="spellStart"/>
            <w:r w:rsidRPr="00D131EC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провинций. Отдельные разделы посвящены сопоставительной характеристике структурно-морфологических особенностей полей и месторождений рассматриваемой триады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магматитов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их </w:t>
            </w:r>
            <w:proofErr w:type="spellStart"/>
            <w:r w:rsidRPr="00D131EC">
              <w:rPr>
                <w:rFonts w:eastAsia="Times New Roman"/>
                <w:color w:val="auto"/>
              </w:rPr>
              <w:t>петрогеохимическим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31EC">
              <w:rPr>
                <w:rFonts w:eastAsia="Times New Roman"/>
                <w:color w:val="auto"/>
              </w:rPr>
              <w:t>петрогенетическим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особенностям. Впервые рассмотрена глобальная взаимосвязь траппов, </w:t>
            </w:r>
            <w:proofErr w:type="spellStart"/>
            <w:r w:rsidRPr="00D131EC">
              <w:rPr>
                <w:rFonts w:eastAsia="Times New Roman"/>
                <w:color w:val="auto"/>
              </w:rPr>
              <w:t>карбонатитов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 кимберлитов, их генетические и </w:t>
            </w:r>
            <w:proofErr w:type="spellStart"/>
            <w:r w:rsidRPr="00D131EC">
              <w:rPr>
                <w:rFonts w:eastAsia="Times New Roman"/>
                <w:color w:val="auto"/>
              </w:rPr>
              <w:t>минерагенические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особенности. В третьей части освещены ключевые вопросы </w:t>
            </w:r>
            <w:proofErr w:type="spellStart"/>
            <w:r w:rsidRPr="00D131EC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особенностей трех формационных типов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магматитов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с рассмотрением их минеральных и промышленных типов месторождений, эпох образования с характеристикой ведущих объектов </w:t>
            </w:r>
            <w:proofErr w:type="spellStart"/>
            <w:r w:rsidRPr="00D131EC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карбонатитов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алмазоносных кимберлитов и медно-никелевых железорудных (магномагнетитовых), исландско-шпатовых месторождений. В заключительных главах четвертой части показан минерально-сырьевой потенциал, сформулированы основные критерии прогнозирования и дана оценка рудоносности ведущих провинций проявления платформенного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Книга завершается развернутым списком литературы и указателем основных месторождений всех трех главных формационных типов платформенного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131EC">
              <w:rPr>
                <w:rFonts w:eastAsia="Times New Roman"/>
                <w:color w:val="auto"/>
              </w:rPr>
              <w:t>.</w:t>
            </w:r>
          </w:p>
        </w:tc>
      </w:tr>
      <w:tr w:rsidR="00D131EC" w:rsidRPr="00D131E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</w:p>
        </w:tc>
      </w:tr>
      <w:tr w:rsidR="00D131EC" w:rsidRPr="00D131EC" w:rsidTr="00980A63">
        <w:trPr>
          <w:tblCellSpacing w:w="15" w:type="dxa"/>
        </w:trPr>
        <w:tc>
          <w:tcPr>
            <w:tcW w:w="5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Г23127</w:t>
            </w:r>
          </w:p>
        </w:tc>
        <w:tc>
          <w:tcPr>
            <w:tcW w:w="0" w:type="auto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D131EC">
              <w:rPr>
                <w:rFonts w:eastAsia="Times New Roman"/>
                <w:b/>
                <w:bCs/>
                <w:color w:val="auto"/>
              </w:rPr>
              <w:t>Криволуцкая</w:t>
            </w:r>
            <w:proofErr w:type="spellEnd"/>
            <w:r w:rsidRPr="00D131EC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D131EC">
              <w:rPr>
                <w:rFonts w:eastAsia="Times New Roman"/>
                <w:color w:val="auto"/>
              </w:rPr>
              <w:br/>
              <w:t xml:space="preserve">   Эволюция траппового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131EC">
              <w:rPr>
                <w:rFonts w:eastAsia="Times New Roman"/>
                <w:color w:val="auto"/>
              </w:rPr>
              <w:t>Pt-Cu-Ni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r w:rsidRPr="00D131EC">
              <w:rPr>
                <w:rFonts w:eastAsia="Times New Roman"/>
                <w:color w:val="auto"/>
              </w:rPr>
              <w:lastRenderedPageBreak/>
              <w:t xml:space="preserve">рудообразование в Норильском районе = </w:t>
            </w:r>
            <w:proofErr w:type="spellStart"/>
            <w:r w:rsidRPr="00D131EC">
              <w:rPr>
                <w:rFonts w:eastAsia="Times New Roman"/>
                <w:color w:val="auto"/>
              </w:rPr>
              <w:t>Evolution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of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trap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magmatism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and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processes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producing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Pt-Cu-Ni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mineralization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in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the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Noril'sk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area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/ Н. А. </w:t>
            </w:r>
            <w:proofErr w:type="spellStart"/>
            <w:proofErr w:type="gramStart"/>
            <w:r w:rsidRPr="00D131EC">
              <w:rPr>
                <w:rFonts w:eastAsia="Times New Roman"/>
                <w:color w:val="auto"/>
              </w:rPr>
              <w:t>Криволуцкая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D131EC">
              <w:rPr>
                <w:rFonts w:eastAsia="Times New Roman"/>
                <w:color w:val="auto"/>
              </w:rPr>
              <w:t>А.В.Соболев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; Рос. акад. наук, Ин-т геохимии и </w:t>
            </w:r>
            <w:proofErr w:type="spellStart"/>
            <w:r w:rsidRPr="00D131EC">
              <w:rPr>
                <w:rFonts w:eastAsia="Times New Roman"/>
                <w:color w:val="auto"/>
              </w:rPr>
              <w:t>аналит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химии им. </w:t>
            </w:r>
            <w:proofErr w:type="spellStart"/>
            <w:r w:rsidRPr="00D131EC">
              <w:rPr>
                <w:rFonts w:eastAsia="Times New Roman"/>
                <w:color w:val="auto"/>
              </w:rPr>
              <w:t>В.И.Вернадского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D131EC">
              <w:rPr>
                <w:rFonts w:eastAsia="Times New Roman"/>
                <w:color w:val="auto"/>
              </w:rPr>
              <w:t>Москва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Товарищество науч. изд. КМК, 2014. - 305 с., [10] л. </w:t>
            </w:r>
            <w:proofErr w:type="gramStart"/>
            <w:r w:rsidRPr="00D131EC">
              <w:rPr>
                <w:rFonts w:eastAsia="Times New Roman"/>
                <w:color w:val="auto"/>
              </w:rPr>
              <w:t>ил.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ил., табл. - Предисл., заключение, рез. </w:t>
            </w:r>
            <w:proofErr w:type="spellStart"/>
            <w:r w:rsidRPr="00D131EC">
              <w:rPr>
                <w:rFonts w:eastAsia="Times New Roman"/>
                <w:color w:val="auto"/>
              </w:rPr>
              <w:t>парал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D131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1EC">
              <w:rPr>
                <w:rFonts w:eastAsia="Times New Roman"/>
                <w:color w:val="auto"/>
              </w:rPr>
              <w:t>.: с. 202-212. - ISBN 978-5-87317-920-6.</w:t>
            </w:r>
            <w:r w:rsidRPr="00D131EC">
              <w:rPr>
                <w:rFonts w:eastAsia="Times New Roman"/>
                <w:color w:val="auto"/>
              </w:rPr>
              <w:br/>
              <w:t xml:space="preserve">Рассматриваются фундаментальные проблемы развития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 рудообразования в Норильском районе. Исследование базируется на новых данных по геологии и геохимии пород, полученных автором в ходе выполнения полевых работ и аналитических исследований (</w:t>
            </w:r>
            <w:proofErr w:type="spellStart"/>
            <w:r w:rsidRPr="00D131EC">
              <w:rPr>
                <w:rFonts w:eastAsia="Times New Roman"/>
                <w:color w:val="auto"/>
              </w:rPr>
              <w:t>рентгенофлуоресцентный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анализ, метод индуктивно связанной плазмы, электронный и ионный </w:t>
            </w:r>
            <w:proofErr w:type="spellStart"/>
            <w:r w:rsidRPr="00D131EC">
              <w:rPr>
                <w:rFonts w:eastAsia="Times New Roman"/>
                <w:color w:val="auto"/>
              </w:rPr>
              <w:t>микрозондовый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анализы, изучение расплавных и флюидных включений в оливинах, исследование стабильных и радиогенных изотопов в породах). В результате изучения вулканических образований предложена новая схема развития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включающая две стадии - </w:t>
            </w:r>
            <w:proofErr w:type="spellStart"/>
            <w:r w:rsidRPr="00D131EC">
              <w:rPr>
                <w:rFonts w:eastAsia="Times New Roman"/>
                <w:color w:val="auto"/>
              </w:rPr>
              <w:t>рифтогенную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 собственно трапповую. </w:t>
            </w:r>
            <w:proofErr w:type="spellStart"/>
            <w:r w:rsidRPr="00D131EC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-базитовые массивы подразделены на три геохимических типа, важнейший из которых - рудоносный Норильский - сформирован в </w:t>
            </w:r>
            <w:proofErr w:type="spellStart"/>
            <w:r w:rsidRPr="00D131EC">
              <w:rPr>
                <w:rFonts w:eastAsia="Times New Roman"/>
                <w:color w:val="auto"/>
              </w:rPr>
              <w:t>поленадеждинский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период в результате самостоятельного магматического импульса. На примере Масловского и </w:t>
            </w:r>
            <w:proofErr w:type="spellStart"/>
            <w:r w:rsidRPr="00D131EC">
              <w:rPr>
                <w:rFonts w:eastAsia="Times New Roman"/>
                <w:color w:val="auto"/>
              </w:rPr>
              <w:t>Талнахского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интрузивов изучены процессы ассимиляции вмещающих пород исходными расплавами, состав которых определялся с помощью исследования магматических </w:t>
            </w:r>
            <w:proofErr w:type="spellStart"/>
            <w:r w:rsidRPr="00D131EC">
              <w:rPr>
                <w:rFonts w:eastAsia="Times New Roman"/>
                <w:color w:val="auto"/>
              </w:rPr>
              <w:t>включепний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в оливинах и пироксенах, а также с помощью ЭВМ-моделирования по программе КОМАГМАТ. Сделан вывод о том, что источником вещества служили породы нижней коры в длительно развивающихся </w:t>
            </w:r>
            <w:proofErr w:type="spellStart"/>
            <w:r w:rsidRPr="00D131EC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зонах, в которых накопление сульфидов носило многоступенчатый характер.</w:t>
            </w:r>
          </w:p>
        </w:tc>
      </w:tr>
      <w:tr w:rsidR="00D131EC" w:rsidRPr="00D131EC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</w:p>
        </w:tc>
      </w:tr>
      <w:tr w:rsidR="00D131EC" w:rsidRPr="00D131EC" w:rsidTr="00980A63">
        <w:trPr>
          <w:tblCellSpacing w:w="15" w:type="dxa"/>
        </w:trPr>
        <w:tc>
          <w:tcPr>
            <w:tcW w:w="5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color w:val="auto"/>
              </w:rPr>
              <w:t>Г23344</w:t>
            </w:r>
          </w:p>
        </w:tc>
        <w:tc>
          <w:tcPr>
            <w:tcW w:w="0" w:type="auto"/>
            <w:hideMark/>
          </w:tcPr>
          <w:p w:rsidR="00D131EC" w:rsidRPr="00D131EC" w:rsidRDefault="00D131EC" w:rsidP="00980A63">
            <w:pPr>
              <w:rPr>
                <w:rFonts w:eastAsia="Times New Roman"/>
                <w:color w:val="auto"/>
              </w:rPr>
            </w:pPr>
            <w:r w:rsidRPr="00D131EC">
              <w:rPr>
                <w:rFonts w:eastAsia="Times New Roman"/>
                <w:b/>
                <w:bCs/>
                <w:color w:val="auto"/>
              </w:rPr>
              <w:t>Радько, В.А.</w:t>
            </w:r>
            <w:r w:rsidRPr="00D131EC">
              <w:rPr>
                <w:rFonts w:eastAsia="Times New Roman"/>
                <w:color w:val="auto"/>
              </w:rPr>
              <w:br/>
              <w:t xml:space="preserve">   Фации интрузивного и эффузивного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Норильского района / В. А. Радько. - Санкт-</w:t>
            </w:r>
            <w:proofErr w:type="gramStart"/>
            <w:r w:rsidRPr="00D131EC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1EC">
              <w:rPr>
                <w:rFonts w:eastAsia="Times New Roman"/>
                <w:color w:val="auto"/>
              </w:rPr>
              <w:t>Картогр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. ф-ка ВСЕГЕИ, 2016. - 225 </w:t>
            </w:r>
            <w:proofErr w:type="gramStart"/>
            <w:r w:rsidRPr="00D131EC">
              <w:rPr>
                <w:rFonts w:eastAsia="Times New Roman"/>
                <w:color w:val="auto"/>
              </w:rPr>
              <w:t>c. :</w:t>
            </w:r>
            <w:proofErr w:type="gramEnd"/>
            <w:r w:rsidRPr="00D131E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1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1EC">
              <w:rPr>
                <w:rFonts w:eastAsia="Times New Roman"/>
                <w:color w:val="auto"/>
              </w:rPr>
              <w:t>.: с. 221-225 . - ISBN 978-5-93761-243-4.</w:t>
            </w:r>
            <w:r w:rsidRPr="00D131EC">
              <w:rPr>
                <w:rFonts w:eastAsia="Times New Roman"/>
                <w:color w:val="auto"/>
              </w:rPr>
              <w:br/>
              <w:t xml:space="preserve">Для прогноза сульфидных медно-никелевых руд впервые выделены фации интрузивного и эффузивного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Норильского района. Предложена генетическая и математическая модель образования дифференцированных интрузивных траппов северо-запада Сибирской платформы. Показано, что дифференцированные интрузии - не слепые тела, а открытые долгоживущие промежуточные камеры, через которые проходили большие объемы магмы. Приведены новые методики и результаты расчетов локального и регионального прогноза медно-никелевых с платиноидами руд, давшие в последние годы положительные поисковые результаты на территории </w:t>
            </w:r>
            <w:proofErr w:type="spellStart"/>
            <w:r w:rsidRPr="00D131EC">
              <w:rPr>
                <w:rFonts w:eastAsia="Times New Roman"/>
                <w:color w:val="auto"/>
              </w:rPr>
              <w:t>Талнахского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 и Норильского рудных узлов. Рассмотрены причины траппового </w:t>
            </w:r>
            <w:proofErr w:type="spellStart"/>
            <w:r w:rsidRPr="00D131E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131EC">
              <w:rPr>
                <w:rFonts w:eastAsia="Times New Roman"/>
                <w:color w:val="auto"/>
              </w:rPr>
              <w:t xml:space="preserve">, </w:t>
            </w:r>
            <w:r w:rsidRPr="00D131EC">
              <w:rPr>
                <w:rFonts w:eastAsia="Times New Roman"/>
                <w:color w:val="auto"/>
              </w:rPr>
              <w:lastRenderedPageBreak/>
              <w:t>явившегося следствием глобальной катастрофы, определившей границу палеозоя и мезозоя.</w:t>
            </w:r>
          </w:p>
        </w:tc>
      </w:tr>
    </w:tbl>
    <w:p w:rsidR="00D131EC" w:rsidRPr="00D131EC" w:rsidRDefault="00D131EC" w:rsidP="00D131EC">
      <w:pPr>
        <w:rPr>
          <w:rFonts w:eastAsia="Times New Roman"/>
          <w:color w:val="auto"/>
        </w:rPr>
      </w:pPr>
    </w:p>
    <w:p w:rsidR="00940A6D" w:rsidRPr="00D131EC" w:rsidRDefault="00940A6D">
      <w:pPr>
        <w:rPr>
          <w:color w:val="auto"/>
        </w:rPr>
      </w:pPr>
    </w:p>
    <w:sectPr w:rsidR="00940A6D" w:rsidRPr="00D1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1EC"/>
    <w:rsid w:val="00577F1D"/>
    <w:rsid w:val="00940A6D"/>
    <w:rsid w:val="00960303"/>
    <w:rsid w:val="00D1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BA1DA-BFAD-4633-9816-8F313B15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1E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131E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31E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1510</Words>
  <Characters>8608</Characters>
  <Application>Microsoft Office Word</Application>
  <DocSecurity>0</DocSecurity>
  <Lines>71</Lines>
  <Paragraphs>20</Paragraphs>
  <ScaleCrop>false</ScaleCrop>
  <Company/>
  <LinksUpToDate>false</LinksUpToDate>
  <CharactersWithSpaces>10098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2020-05-25T13:09:00Z</dcterms:created>
  <dcterms:modified xsi:type="dcterms:W3CDTF">2020-05-25T13:10:00Z</dcterms:modified>
</cp:coreProperties>
</file>