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F85" w:rsidRDefault="00917F85" w:rsidP="00917F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Корякский автономный округ</w:t>
      </w:r>
    </w:p>
    <w:p w:rsidR="00917F85" w:rsidRDefault="00917F85" w:rsidP="00917F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917F85" w:rsidRPr="00917F85" w:rsidRDefault="00917F85" w:rsidP="00917F85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2000-2019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Паланджян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С.А.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Лерцолитовые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массивы </w:t>
            </w:r>
            <w:proofErr w:type="spellStart"/>
            <w:r w:rsidRPr="00917F85">
              <w:rPr>
                <w:rFonts w:eastAsia="Times New Roman"/>
                <w:color w:val="auto"/>
              </w:rPr>
              <w:t>офиолитов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-Корякского </w:t>
            </w:r>
            <w:proofErr w:type="gramStart"/>
            <w:r w:rsidRPr="00917F85">
              <w:rPr>
                <w:rFonts w:eastAsia="Times New Roman"/>
                <w:color w:val="auto"/>
              </w:rPr>
              <w:t>региона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геологическое строение и состав пород как показатели обстановок формирования / С. А. </w:t>
            </w:r>
            <w:proofErr w:type="spellStart"/>
            <w:r w:rsidRPr="00917F85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Литосфера. - 2010. - № 5. - С. 3-</w:t>
            </w:r>
            <w:proofErr w:type="gramStart"/>
            <w:r w:rsidRPr="00917F85">
              <w:rPr>
                <w:rFonts w:eastAsia="Times New Roman"/>
                <w:color w:val="auto"/>
              </w:rPr>
              <w:t>19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 : 52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Новиков С.С.</w:t>
            </w:r>
            <w:r w:rsidRPr="00917F85">
              <w:rPr>
                <w:rFonts w:eastAsia="Times New Roman"/>
                <w:color w:val="auto"/>
              </w:rPr>
              <w:br/>
              <w:t xml:space="preserve">   Оценка макросейсмического эффекта </w:t>
            </w:r>
            <w:proofErr w:type="spellStart"/>
            <w:r w:rsidRPr="00917F85">
              <w:rPr>
                <w:rFonts w:eastAsia="Times New Roman"/>
                <w:color w:val="auto"/>
              </w:rPr>
              <w:t>Олюторского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землетрясения 20(21</w:t>
            </w:r>
            <w:proofErr w:type="gramStart"/>
            <w:r w:rsidRPr="00917F85">
              <w:rPr>
                <w:rFonts w:eastAsia="Times New Roman"/>
                <w:color w:val="auto"/>
              </w:rPr>
              <w:t>).04.2006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г. на основе анализа его геологических проявлений / С. С. Новиков</w:t>
            </w:r>
            <w:r w:rsidRPr="00917F85">
              <w:rPr>
                <w:rFonts w:eastAsia="Times New Roman"/>
                <w:color w:val="auto"/>
              </w:rPr>
              <w:br/>
              <w:t>// Геофизические исследования. - 2010. - Т.11, № 3. - С. 5-</w:t>
            </w:r>
            <w:proofErr w:type="gramStart"/>
            <w:r w:rsidRPr="00917F85">
              <w:rPr>
                <w:rFonts w:eastAsia="Times New Roman"/>
                <w:color w:val="auto"/>
              </w:rPr>
              <w:t>10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9.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Палеоземлетрясения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и долговременный сейсмический режим Корякского нагорья / Е. А. Рогожин, С. С. Новиков, С. Н. Родина</w:t>
            </w:r>
            <w:r w:rsidRPr="00917F85">
              <w:rPr>
                <w:rFonts w:eastAsia="Times New Roman"/>
                <w:color w:val="auto"/>
              </w:rPr>
              <w:br/>
              <w:t>// Геофизические исследования. - 2010. - Т.11, № 4. - С. 35-</w:t>
            </w:r>
            <w:proofErr w:type="gramStart"/>
            <w:r w:rsidRPr="00917F85">
              <w:rPr>
                <w:rFonts w:eastAsia="Times New Roman"/>
                <w:color w:val="auto"/>
              </w:rPr>
              <w:t>43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42-43.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Филиппова Г.Г.</w:t>
            </w:r>
            <w:r w:rsidRPr="00917F85">
              <w:rPr>
                <w:rFonts w:eastAsia="Times New Roman"/>
                <w:color w:val="auto"/>
              </w:rPr>
              <w:br/>
              <w:t>   О возрасте меловой-палеоценовой флоры Северо-Востока Азии, сравнение её с комплексами растений Северо-Аляскинского региона Северной Америки / Г. Г. Филиппова</w:t>
            </w:r>
            <w:r w:rsidRPr="00917F8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- 2014. - № 2. - С. 2-</w:t>
            </w:r>
            <w:proofErr w:type="gramStart"/>
            <w:r w:rsidRPr="00917F85">
              <w:rPr>
                <w:rFonts w:eastAsia="Times New Roman"/>
                <w:color w:val="auto"/>
              </w:rPr>
              <w:t>8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7-8.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Глотов, В.Е.</w:t>
            </w:r>
            <w:r w:rsidRPr="00917F85">
              <w:rPr>
                <w:rFonts w:eastAsia="Times New Roman"/>
                <w:color w:val="auto"/>
              </w:rPr>
              <w:br/>
              <w:t xml:space="preserve">   Гидрогеологические зональности осадочных бассейнов северо-восточного фланга Корякского </w:t>
            </w:r>
            <w:proofErr w:type="spellStart"/>
            <w:r w:rsidRPr="00917F85">
              <w:rPr>
                <w:rFonts w:eastAsia="Times New Roman"/>
                <w:color w:val="auto"/>
              </w:rPr>
              <w:t>орогенного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пояса / В. Е. Глотов, Л. П. Глотова</w:t>
            </w:r>
            <w:r w:rsidRPr="00917F8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4. - С. 49-</w:t>
            </w:r>
            <w:proofErr w:type="gramStart"/>
            <w:r w:rsidRPr="00917F85">
              <w:rPr>
                <w:rFonts w:eastAsia="Times New Roman"/>
                <w:color w:val="auto"/>
              </w:rPr>
              <w:t>59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58.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Позднемезозойские плутонические серии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>-Колымского региона</w:t>
            </w:r>
            <w:r w:rsidRPr="00917F85">
              <w:rPr>
                <w:rFonts w:eastAsia="Times New Roman"/>
                <w:color w:val="auto"/>
              </w:rPr>
              <w:t xml:space="preserve"> / Б. Ф. </w:t>
            </w:r>
            <w:proofErr w:type="spellStart"/>
            <w:r w:rsidRPr="00917F85">
              <w:rPr>
                <w:rFonts w:eastAsia="Times New Roman"/>
                <w:color w:val="auto"/>
              </w:rPr>
              <w:t>Палымский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[и др.]</w:t>
            </w:r>
            <w:r w:rsidRPr="00917F85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- 2015. - № 2. - С. 3-</w:t>
            </w:r>
            <w:proofErr w:type="gramStart"/>
            <w:r w:rsidRPr="00917F85">
              <w:rPr>
                <w:rFonts w:eastAsia="Times New Roman"/>
                <w:color w:val="auto"/>
              </w:rPr>
              <w:t>14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13-14.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Ананичева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М.Д.</w:t>
            </w:r>
            <w:r w:rsidRPr="00917F85">
              <w:rPr>
                <w:rFonts w:eastAsia="Times New Roman"/>
                <w:color w:val="auto"/>
              </w:rPr>
              <w:br/>
              <w:t xml:space="preserve">   Ледники </w:t>
            </w:r>
            <w:proofErr w:type="spellStart"/>
            <w:r w:rsidRPr="00917F85">
              <w:rPr>
                <w:rFonts w:eastAsia="Times New Roman"/>
                <w:color w:val="auto"/>
              </w:rPr>
              <w:t>Мейныпильгынского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917F85">
              <w:rPr>
                <w:rFonts w:eastAsia="Times New Roman"/>
                <w:color w:val="auto"/>
              </w:rPr>
              <w:t>хребта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современное состояние и сценарий эволюции ледниковых систем / М. Д. </w:t>
            </w:r>
            <w:proofErr w:type="spellStart"/>
            <w:r w:rsidRPr="00917F85">
              <w:rPr>
                <w:rFonts w:eastAsia="Times New Roman"/>
                <w:color w:val="auto"/>
              </w:rPr>
              <w:t>Ананичева</w:t>
            </w:r>
            <w:proofErr w:type="spellEnd"/>
            <w:r w:rsidRPr="00917F85">
              <w:rPr>
                <w:rFonts w:eastAsia="Times New Roman"/>
                <w:color w:val="auto"/>
              </w:rPr>
              <w:t>, Г. А. Капустин, А. Ю. Михайлов</w:t>
            </w:r>
            <w:r w:rsidRPr="00917F85">
              <w:rPr>
                <w:rFonts w:eastAsia="Times New Roman"/>
                <w:color w:val="auto"/>
              </w:rPr>
              <w:br/>
              <w:t>// Лед и Снег. - 2012. - № 2. - С. 40-</w:t>
            </w:r>
            <w:proofErr w:type="gramStart"/>
            <w:r w:rsidRPr="00917F85">
              <w:rPr>
                <w:rFonts w:eastAsia="Times New Roman"/>
                <w:color w:val="auto"/>
              </w:rPr>
              <w:t>50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22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lastRenderedPageBreak/>
              <w:t>8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>О возрасте и изотопно-геохимических особенностях зональных дунит-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клинопироксенит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габбровых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массивов Корякского нагорья</w:t>
            </w:r>
            <w:r w:rsidRPr="00917F85">
              <w:rPr>
                <w:rFonts w:eastAsia="Times New Roman"/>
                <w:color w:val="auto"/>
              </w:rPr>
              <w:t xml:space="preserve"> / В. П. Зайцев [и др.]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- 2002. - Т.386, № 1. - С. 78-</w:t>
            </w:r>
            <w:proofErr w:type="gramStart"/>
            <w:r w:rsidRPr="00917F85">
              <w:rPr>
                <w:rFonts w:eastAsia="Times New Roman"/>
                <w:color w:val="auto"/>
              </w:rPr>
              <w:t>81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917F85">
              <w:rPr>
                <w:rFonts w:eastAsia="Times New Roman"/>
                <w:color w:val="auto"/>
              </w:rPr>
              <w:br/>
              <w:t xml:space="preserve">   Раскол позднемеловой </w:t>
            </w:r>
            <w:proofErr w:type="spellStart"/>
            <w:r w:rsidRPr="00917F85">
              <w:rPr>
                <w:rFonts w:eastAsia="Times New Roman"/>
                <w:color w:val="auto"/>
              </w:rPr>
              <w:t>Ачайваям-Валагинской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вулканической дуги в </w:t>
            </w:r>
            <w:proofErr w:type="gramStart"/>
            <w:r w:rsidRPr="00917F85">
              <w:rPr>
                <w:rFonts w:eastAsia="Times New Roman"/>
                <w:color w:val="auto"/>
              </w:rPr>
              <w:t>палеоцене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917F85">
              <w:rPr>
                <w:rFonts w:eastAsia="Times New Roman"/>
                <w:color w:val="auto"/>
              </w:rPr>
              <w:t>террейны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Юж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и Вост. Камчатки) / В. Д. </w:t>
            </w:r>
            <w:proofErr w:type="spellStart"/>
            <w:r w:rsidRPr="00917F85">
              <w:rPr>
                <w:rFonts w:eastAsia="Times New Roman"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color w:val="auto"/>
              </w:rPr>
              <w:t>, А. Н. Сухов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- 2006. - Т.409, № 5. - С. 658-</w:t>
            </w:r>
            <w:proofErr w:type="gramStart"/>
            <w:r w:rsidRPr="00917F85">
              <w:rPr>
                <w:rFonts w:eastAsia="Times New Roman"/>
                <w:color w:val="auto"/>
              </w:rPr>
              <w:t>661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14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917F85">
              <w:rPr>
                <w:rFonts w:eastAsia="Times New Roman"/>
                <w:color w:val="auto"/>
              </w:rPr>
              <w:br/>
              <w:t>   Новые критерии генезиса минералов платиновой группы в срастаниях с пироксенами из зональных габбро-пироксенит-дунитовых массивов юга Корякского нагорья (Россия) / А. Г. Мочалов, Н. С. Бортников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- 2008. - Т.421, № 4. - С. 520-</w:t>
            </w:r>
            <w:proofErr w:type="gramStart"/>
            <w:r w:rsidRPr="00917F85">
              <w:rPr>
                <w:rFonts w:eastAsia="Times New Roman"/>
                <w:color w:val="auto"/>
              </w:rPr>
              <w:t>524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11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Г.В.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Время кристаллизации плутонических пород </w:t>
            </w:r>
            <w:proofErr w:type="spellStart"/>
            <w:r w:rsidRPr="00917F85">
              <w:rPr>
                <w:rFonts w:eastAsia="Times New Roman"/>
                <w:color w:val="auto"/>
              </w:rPr>
              <w:t>Куюльского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(Корякское нагорье</w:t>
            </w:r>
            <w:proofErr w:type="gramStart"/>
            <w:r w:rsidRPr="00917F85">
              <w:rPr>
                <w:rFonts w:eastAsia="Times New Roman"/>
                <w:color w:val="auto"/>
              </w:rPr>
              <w:t>)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результаты U - </w:t>
            </w:r>
            <w:proofErr w:type="spellStart"/>
            <w:r w:rsidRPr="00917F85">
              <w:rPr>
                <w:rFonts w:eastAsia="Times New Roman"/>
                <w:color w:val="auto"/>
              </w:rPr>
              <w:t>Pb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-датирования цирконов методом SHRIMP / Г. В. </w:t>
            </w:r>
            <w:proofErr w:type="spellStart"/>
            <w:r w:rsidRPr="00917F85">
              <w:rPr>
                <w:rFonts w:eastAsia="Times New Roman"/>
                <w:color w:val="auto"/>
              </w:rPr>
              <w:t>Леднева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, Д. И. </w:t>
            </w:r>
            <w:proofErr w:type="spellStart"/>
            <w:r w:rsidRPr="00917F85">
              <w:rPr>
                <w:rFonts w:eastAsia="Times New Roman"/>
                <w:color w:val="auto"/>
              </w:rPr>
              <w:t>Матуков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- 2009. - Т.424, № 1. - С. 71-</w:t>
            </w:r>
            <w:proofErr w:type="gramStart"/>
            <w:r w:rsidRPr="00917F85">
              <w:rPr>
                <w:rFonts w:eastAsia="Times New Roman"/>
                <w:color w:val="auto"/>
              </w:rPr>
              <w:t>75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14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В.Д.</w:t>
            </w:r>
            <w:r w:rsidRPr="00917F85">
              <w:rPr>
                <w:rFonts w:eastAsia="Times New Roman"/>
                <w:color w:val="auto"/>
              </w:rPr>
              <w:br/>
              <w:t xml:space="preserve">   Два типа </w:t>
            </w:r>
            <w:proofErr w:type="spellStart"/>
            <w:r w:rsidRPr="00917F85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внутриокеанических островных дуг в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-Камчатском регионе / В. Д. </w:t>
            </w:r>
            <w:proofErr w:type="spellStart"/>
            <w:r w:rsidRPr="00917F85">
              <w:rPr>
                <w:rFonts w:eastAsia="Times New Roman"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color w:val="auto"/>
              </w:rPr>
              <w:t>, А. Н. Сухов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- 2009. - Т.428, № 1. - С. 75-</w:t>
            </w:r>
            <w:proofErr w:type="gramStart"/>
            <w:r w:rsidRPr="00917F85">
              <w:rPr>
                <w:rFonts w:eastAsia="Times New Roman"/>
                <w:color w:val="auto"/>
              </w:rPr>
              <w:t>79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917F85">
              <w:rPr>
                <w:rFonts w:eastAsia="Times New Roman"/>
                <w:color w:val="auto"/>
              </w:rPr>
              <w:br/>
              <w:t xml:space="preserve">   Новый </w:t>
            </w:r>
            <w:proofErr w:type="spellStart"/>
            <w:r w:rsidRPr="00917F85">
              <w:rPr>
                <w:rFonts w:eastAsia="Times New Roman"/>
                <w:color w:val="auto"/>
              </w:rPr>
              <w:t>осмисто</w:t>
            </w:r>
            <w:proofErr w:type="spellEnd"/>
            <w:r w:rsidRPr="00917F85">
              <w:rPr>
                <w:rFonts w:eastAsia="Times New Roman"/>
                <w:color w:val="auto"/>
              </w:rPr>
              <w:t>-платиновый минералого-геохимический тип зональных габбро-пироксенит-дунитовых массивов юга Корякского нагорья (Россия) / А. Г. Мочалов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- 2009. - Т.426, № 2. - С. 226-</w:t>
            </w:r>
            <w:proofErr w:type="gramStart"/>
            <w:r w:rsidRPr="00917F85">
              <w:rPr>
                <w:rFonts w:eastAsia="Times New Roman"/>
                <w:color w:val="auto"/>
              </w:rPr>
              <w:t>231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11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Федотов С.А.</w:t>
            </w:r>
            <w:r w:rsidRPr="00917F85">
              <w:rPr>
                <w:rFonts w:eastAsia="Times New Roman"/>
                <w:color w:val="auto"/>
              </w:rPr>
              <w:br/>
              <w:t xml:space="preserve">   Неогеновая глубинная структура юга Корякского нагорья и современная сейсмичность региона / С. А. Федотов, В. Д. </w:t>
            </w:r>
            <w:proofErr w:type="spellStart"/>
            <w:r w:rsidRPr="00917F85">
              <w:rPr>
                <w:rFonts w:eastAsia="Times New Roman"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color w:val="auto"/>
              </w:rPr>
              <w:t>, А. В. Егоркин</w:t>
            </w:r>
            <w:r w:rsidRPr="00917F85">
              <w:rPr>
                <w:rFonts w:eastAsia="Times New Roman"/>
                <w:color w:val="auto"/>
              </w:rPr>
              <w:br/>
              <w:t>// Доклады Академии наук / РАН. - 2011. - Т.437, № 5. - С. 663-</w:t>
            </w:r>
            <w:proofErr w:type="gramStart"/>
            <w:r w:rsidRPr="00917F85">
              <w:rPr>
                <w:rFonts w:eastAsia="Times New Roman"/>
                <w:color w:val="auto"/>
              </w:rPr>
              <w:t>668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14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Некрасов Г.Е.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Палеоокеанические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домены (системы структур)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917F85">
              <w:rPr>
                <w:rFonts w:eastAsia="Times New Roman"/>
                <w:color w:val="auto"/>
              </w:rPr>
              <w:t>-Камчатской области / Г. Е. Некрасов</w:t>
            </w:r>
            <w:r w:rsidRPr="00917F85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- 2006. - Т.81, вып.5. - С. 35-</w:t>
            </w:r>
            <w:proofErr w:type="gramStart"/>
            <w:r w:rsidRPr="00917F85">
              <w:rPr>
                <w:rFonts w:eastAsia="Times New Roman"/>
                <w:color w:val="auto"/>
              </w:rPr>
              <w:t>41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50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lastRenderedPageBreak/>
              <w:t>16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Белявский, В.В.</w:t>
            </w:r>
            <w:r w:rsidRPr="00917F85">
              <w:rPr>
                <w:rFonts w:eastAsia="Times New Roman"/>
                <w:color w:val="auto"/>
              </w:rPr>
              <w:br/>
              <w:t xml:space="preserve">   Распределение </w:t>
            </w:r>
            <w:proofErr w:type="spellStart"/>
            <w:r w:rsidRPr="00917F85">
              <w:rPr>
                <w:rFonts w:eastAsia="Times New Roman"/>
                <w:color w:val="auto"/>
              </w:rPr>
              <w:t>флюидонасыщенности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917F85">
              <w:rPr>
                <w:rFonts w:eastAsia="Times New Roman"/>
                <w:color w:val="auto"/>
              </w:rPr>
              <w:t>-Камчатского региона по данным магнитотеллурического зондирования / В. В. Белявский</w:t>
            </w:r>
            <w:r w:rsidRPr="00917F85">
              <w:rPr>
                <w:rFonts w:eastAsia="Times New Roman"/>
                <w:color w:val="auto"/>
              </w:rPr>
              <w:br/>
              <w:t>// Разведка и охрана недр. - 2016. - № 7. - С. 34-</w:t>
            </w:r>
            <w:proofErr w:type="gramStart"/>
            <w:r w:rsidRPr="00917F85">
              <w:rPr>
                <w:rFonts w:eastAsia="Times New Roman"/>
                <w:color w:val="auto"/>
              </w:rPr>
              <w:t>40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13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Сравнение петромагнитных характеристик </w:t>
            </w:r>
            <w:proofErr w:type="spellStart"/>
            <w:r w:rsidRPr="00917F85">
              <w:rPr>
                <w:rFonts w:eastAsia="Times New Roman"/>
                <w:color w:val="auto"/>
              </w:rPr>
              <w:t>перемагниченных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17F85">
              <w:rPr>
                <w:rFonts w:eastAsia="Times New Roman"/>
                <w:color w:val="auto"/>
              </w:rPr>
              <w:t>неперемагниченных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вулканогенно-осадочных </w:t>
            </w:r>
            <w:proofErr w:type="spellStart"/>
            <w:r w:rsidRPr="00917F85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толщ Камчатки и юга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Д. В. Коваленко, В. Л. Злобин</w:t>
            </w:r>
            <w:r w:rsidRPr="00917F85">
              <w:rPr>
                <w:rFonts w:eastAsia="Times New Roman"/>
                <w:color w:val="auto"/>
              </w:rPr>
              <w:br/>
              <w:t>// Физика Земли. - 2000. - № 11. - С. 77-</w:t>
            </w:r>
            <w:proofErr w:type="gramStart"/>
            <w:r w:rsidRPr="00917F85">
              <w:rPr>
                <w:rFonts w:eastAsia="Times New Roman"/>
                <w:color w:val="auto"/>
              </w:rPr>
              <w:t>92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91-92.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Белявский В.В.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Анализ экспериментальных и модельных МТ полей на основе трехмерного математического моделирования на примере профиля Верхнее </w:t>
            </w:r>
            <w:proofErr w:type="spellStart"/>
            <w:r w:rsidRPr="00917F85">
              <w:rPr>
                <w:rFonts w:eastAsia="Times New Roman"/>
                <w:color w:val="auto"/>
              </w:rPr>
              <w:t>Пенжино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- Корф / В. В. Белявский, Ю. И. Николаев</w:t>
            </w:r>
            <w:r w:rsidRPr="00917F85">
              <w:rPr>
                <w:rFonts w:eastAsia="Times New Roman"/>
                <w:color w:val="auto"/>
              </w:rPr>
              <w:br/>
              <w:t>// Физика Земли. - 2011. - № 1. - С. 49-</w:t>
            </w:r>
            <w:proofErr w:type="gramStart"/>
            <w:r w:rsidRPr="00917F85">
              <w:rPr>
                <w:rFonts w:eastAsia="Times New Roman"/>
                <w:color w:val="auto"/>
              </w:rPr>
              <w:t>62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61-62.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-4750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Филиппова, Г.Г.</w:t>
            </w:r>
            <w:r w:rsidRPr="00917F85">
              <w:rPr>
                <w:rFonts w:eastAsia="Times New Roman"/>
                <w:color w:val="auto"/>
              </w:rPr>
              <w:br/>
              <w:t>   Региональные стратиграфические схемы меловых отложений Северо-Востока Азии / Г. Г. Филиппова</w:t>
            </w:r>
            <w:r w:rsidRPr="00917F85">
              <w:rPr>
                <w:rFonts w:eastAsia="Times New Roman"/>
                <w:color w:val="auto"/>
              </w:rPr>
              <w:br/>
              <w:t xml:space="preserve">// Колыма. - 2002. - № 2. - С. 10-16. - </w:t>
            </w:r>
            <w:proofErr w:type="spellStart"/>
            <w:proofErr w:type="gram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Геодинамические условия формирования и магматические источники позднемеловых -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раннепалеоценовых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магматических комплексов северной части Камчатки</w:t>
            </w:r>
            <w:r w:rsidRPr="00917F85">
              <w:rPr>
                <w:rFonts w:eastAsia="Times New Roman"/>
                <w:color w:val="auto"/>
              </w:rPr>
              <w:t xml:space="preserve"> / Д. В. Коваленко [и др.]</w:t>
            </w:r>
            <w:r w:rsidRPr="00917F85">
              <w:rPr>
                <w:rFonts w:eastAsia="Times New Roman"/>
                <w:color w:val="auto"/>
              </w:rPr>
              <w:br/>
              <w:t>// Геохимия. - 2009. - № 4. - С. 348-</w:t>
            </w:r>
            <w:proofErr w:type="gramStart"/>
            <w:r w:rsidRPr="00917F85">
              <w:rPr>
                <w:rFonts w:eastAsia="Times New Roman"/>
                <w:color w:val="auto"/>
              </w:rPr>
              <w:t>377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40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Федоров П.И.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Западнокамчатско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-Корякский окраинно-континентальный вулканогенный </w:t>
            </w:r>
            <w:proofErr w:type="gramStart"/>
            <w:r w:rsidRPr="00917F85">
              <w:rPr>
                <w:rFonts w:eastAsia="Times New Roman"/>
                <w:color w:val="auto"/>
              </w:rPr>
              <w:t>пояс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возраст, состав и источники формирования / П. И. Федоров, Д. В. Коваленко, О. А. Агеева</w:t>
            </w:r>
            <w:r w:rsidRPr="00917F85">
              <w:rPr>
                <w:rFonts w:eastAsia="Times New Roman"/>
                <w:color w:val="auto"/>
              </w:rPr>
              <w:br/>
              <w:t>// Геохимия. - 2011. - № 8. - С. 813-</w:t>
            </w:r>
            <w:proofErr w:type="gramStart"/>
            <w:r w:rsidRPr="00917F85">
              <w:rPr>
                <w:rFonts w:eastAsia="Times New Roman"/>
                <w:color w:val="auto"/>
              </w:rPr>
              <w:t>838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44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>, В.Д.</w:t>
            </w:r>
            <w:r w:rsidRPr="00917F85">
              <w:rPr>
                <w:rFonts w:eastAsia="Times New Roman"/>
                <w:color w:val="auto"/>
              </w:rPr>
              <w:br/>
              <w:t xml:space="preserve">   Геодинамическая природа и модели становления </w:t>
            </w:r>
            <w:proofErr w:type="spellStart"/>
            <w:r w:rsidRPr="00917F85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аллохтонов в структуре </w:t>
            </w:r>
            <w:proofErr w:type="spellStart"/>
            <w:r w:rsidRPr="00917F85">
              <w:rPr>
                <w:rFonts w:eastAsia="Times New Roman"/>
                <w:color w:val="auto"/>
              </w:rPr>
              <w:t>аккретированных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систем северо-западного обрамления Тихого океана / В. Д. </w:t>
            </w:r>
            <w:proofErr w:type="spellStart"/>
            <w:r w:rsidRPr="00917F85">
              <w:rPr>
                <w:rFonts w:eastAsia="Times New Roman"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color w:val="auto"/>
              </w:rPr>
              <w:t>, А. Н. Сухов</w:t>
            </w:r>
            <w:r w:rsidRPr="00917F85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- 2019. - № 2. - С. 5-</w:t>
            </w:r>
            <w:proofErr w:type="gramStart"/>
            <w:r w:rsidRPr="00917F85">
              <w:rPr>
                <w:rFonts w:eastAsia="Times New Roman"/>
                <w:color w:val="auto"/>
              </w:rPr>
              <w:t>11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16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Моисеева, М.Г.</w:t>
            </w:r>
            <w:r w:rsidRPr="00917F85">
              <w:rPr>
                <w:rFonts w:eastAsia="Times New Roman"/>
                <w:color w:val="auto"/>
              </w:rPr>
              <w:br/>
              <w:t>   Морфологическая изменчивость листьев "</w:t>
            </w:r>
            <w:proofErr w:type="spellStart"/>
            <w:r w:rsidRPr="00917F85">
              <w:rPr>
                <w:rFonts w:eastAsia="Times New Roman"/>
                <w:color w:val="auto"/>
              </w:rPr>
              <w:t>Platanus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" </w:t>
            </w:r>
            <w:proofErr w:type="spellStart"/>
            <w:r w:rsidRPr="00917F85">
              <w:rPr>
                <w:rFonts w:eastAsia="Times New Roman"/>
                <w:color w:val="auto"/>
              </w:rPr>
              <w:t>raynoldsii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Newberry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из </w:t>
            </w:r>
            <w:proofErr w:type="spellStart"/>
            <w:r w:rsidRPr="00917F85">
              <w:rPr>
                <w:rFonts w:eastAsia="Times New Roman"/>
                <w:color w:val="auto"/>
              </w:rPr>
              <w:t>маастрихта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Корякского нагорья / М. Г. Моисеева</w:t>
            </w:r>
            <w:r w:rsidRPr="00917F85">
              <w:rPr>
                <w:rFonts w:eastAsia="Times New Roman"/>
                <w:color w:val="auto"/>
              </w:rPr>
              <w:br/>
              <w:t xml:space="preserve">// Палеонтологический журнал. - 2003. - № 3. - С. 98-107, [1] с. </w:t>
            </w:r>
            <w:proofErr w:type="gramStart"/>
            <w:r w:rsidRPr="00917F85">
              <w:rPr>
                <w:rFonts w:eastAsia="Times New Roman"/>
                <w:color w:val="auto"/>
              </w:rPr>
              <w:t>табл.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106-107.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lastRenderedPageBreak/>
              <w:t>24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Моисеева, М.Г.</w:t>
            </w:r>
            <w:r w:rsidRPr="00917F85">
              <w:rPr>
                <w:rFonts w:eastAsia="Times New Roman"/>
                <w:color w:val="auto"/>
              </w:rPr>
              <w:br/>
              <w:t xml:space="preserve">   Представители рода </w:t>
            </w:r>
            <w:proofErr w:type="spellStart"/>
            <w:r w:rsidRPr="00917F85">
              <w:rPr>
                <w:rFonts w:eastAsia="Times New Roman"/>
                <w:color w:val="auto"/>
              </w:rPr>
              <w:t>Cissites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(покрытосеменные) из </w:t>
            </w:r>
            <w:proofErr w:type="spellStart"/>
            <w:r w:rsidRPr="00917F85">
              <w:rPr>
                <w:rFonts w:eastAsia="Times New Roman"/>
                <w:color w:val="auto"/>
              </w:rPr>
              <w:t>маастрихтской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корякской флоры Северо-Востока России / М. Г. Моисеева</w:t>
            </w:r>
            <w:r w:rsidRPr="00917F85">
              <w:rPr>
                <w:rFonts w:eastAsia="Times New Roman"/>
                <w:color w:val="auto"/>
              </w:rPr>
              <w:br/>
              <w:t xml:space="preserve">// Палеонтологический журнал. - 2005. - № 5. - С. 85-92, [1] с. </w:t>
            </w:r>
            <w:proofErr w:type="gramStart"/>
            <w:r w:rsidRPr="00917F85">
              <w:rPr>
                <w:rFonts w:eastAsia="Times New Roman"/>
                <w:color w:val="auto"/>
              </w:rPr>
              <w:t>табл.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91-92.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Моисеева М.Г.</w:t>
            </w:r>
            <w:r w:rsidRPr="00917F85">
              <w:rPr>
                <w:rFonts w:eastAsia="Times New Roman"/>
                <w:color w:val="auto"/>
              </w:rPr>
              <w:br/>
              <w:t xml:space="preserve">   Корякский этап развития позднемеловой флоры обрамления Северной </w:t>
            </w:r>
            <w:proofErr w:type="spellStart"/>
            <w:r w:rsidRPr="00917F85">
              <w:rPr>
                <w:rFonts w:eastAsia="Times New Roman"/>
                <w:color w:val="auto"/>
              </w:rPr>
              <w:t>Пацифики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М. Г. Моисеева</w:t>
            </w:r>
            <w:r w:rsidRPr="00917F85">
              <w:rPr>
                <w:rFonts w:eastAsia="Times New Roman"/>
                <w:color w:val="auto"/>
              </w:rPr>
              <w:br/>
              <w:t xml:space="preserve">// Палеонтологический журнал. - 2009. - № 6. - С. 93-98, [2] с. </w:t>
            </w:r>
            <w:proofErr w:type="gramStart"/>
            <w:r w:rsidRPr="00917F85">
              <w:rPr>
                <w:rFonts w:eastAsia="Times New Roman"/>
                <w:color w:val="auto"/>
              </w:rPr>
              <w:t>табл.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97-98.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-7228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Леонов В.Л.</w:t>
            </w:r>
            <w:r w:rsidRPr="00917F85">
              <w:rPr>
                <w:rFonts w:eastAsia="Times New Roman"/>
                <w:color w:val="auto"/>
              </w:rPr>
              <w:br/>
              <w:t>   Обвалы и оползни на территории Корякского автономного округа, связанная с ними опасность и факторы, ее определяющие / В. Л. Леонов, О. Н. Егоров</w:t>
            </w:r>
            <w:r w:rsidRPr="00917F85">
              <w:rPr>
                <w:rFonts w:eastAsia="Times New Roman"/>
                <w:color w:val="auto"/>
              </w:rPr>
              <w:br/>
              <w:t>// Вопросы географии Камчатки. - 2005. - Вып.11. - С. 36-</w:t>
            </w:r>
            <w:proofErr w:type="gramStart"/>
            <w:r w:rsidRPr="00917F85">
              <w:rPr>
                <w:rFonts w:eastAsia="Times New Roman"/>
                <w:color w:val="auto"/>
              </w:rPr>
              <w:t>39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6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Источники цирконов в терригенных толщах мела и нижнего палеогена юга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и Западной Камчатки</w:t>
            </w:r>
            <w:r w:rsidRPr="00917F85">
              <w:rPr>
                <w:rFonts w:eastAsia="Times New Roman"/>
                <w:color w:val="auto"/>
              </w:rPr>
              <w:t xml:space="preserve"> / М. Н. Шапиро [и др.]</w:t>
            </w:r>
            <w:r w:rsidRPr="00917F85">
              <w:rPr>
                <w:rFonts w:eastAsia="Times New Roman"/>
                <w:color w:val="auto"/>
              </w:rPr>
              <w:br/>
              <w:t>// Литология и полезные ископаемые. - 2001. - № 4. - С. 374-</w:t>
            </w:r>
            <w:proofErr w:type="gramStart"/>
            <w:r w:rsidRPr="00917F85">
              <w:rPr>
                <w:rFonts w:eastAsia="Times New Roman"/>
                <w:color w:val="auto"/>
              </w:rPr>
              <w:t>389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388-389.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Модель тектонической </w:t>
            </w:r>
            <w:proofErr w:type="spellStart"/>
            <w:r w:rsidRPr="00917F85">
              <w:rPr>
                <w:rFonts w:eastAsia="Times New Roman"/>
                <w:color w:val="auto"/>
              </w:rPr>
              <w:t>аккреции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террейнов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Камчатки и юга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Д. В. Коваленко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- 2001. - № 5. - С. 76-</w:t>
            </w:r>
            <w:proofErr w:type="gramStart"/>
            <w:r w:rsidRPr="00917F85">
              <w:rPr>
                <w:rFonts w:eastAsia="Times New Roman"/>
                <w:color w:val="auto"/>
              </w:rPr>
              <w:t>92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55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Допозднепалеозойские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офиолиты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Запада Корякского нагорья - фрагменты океанического плато / Г. Е. Некрасов, Н. Б. Заборовская, С. М. Ляпунов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- 2001. - № 2. - С. 41-</w:t>
            </w:r>
            <w:proofErr w:type="gramStart"/>
            <w:r w:rsidRPr="00917F85">
              <w:rPr>
                <w:rFonts w:eastAsia="Times New Roman"/>
                <w:color w:val="auto"/>
              </w:rPr>
              <w:t>63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46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Некрасов, Г.Е.</w:t>
            </w:r>
            <w:r w:rsidRPr="00917F85">
              <w:rPr>
                <w:rFonts w:eastAsia="Times New Roman"/>
                <w:color w:val="auto"/>
              </w:rPr>
              <w:br/>
              <w:t xml:space="preserve">   Тектоническая природа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917F85">
              <w:rPr>
                <w:rFonts w:eastAsia="Times New Roman"/>
                <w:color w:val="auto"/>
              </w:rPr>
              <w:t>-Камчатского региона и вопросы геодинамики складчатого обрамления севера Тихого океана / Г. Е. Некрасов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- 2003. - № 6. - С. 53-</w:t>
            </w:r>
            <w:proofErr w:type="gramStart"/>
            <w:r w:rsidRPr="00917F85">
              <w:rPr>
                <w:rFonts w:eastAsia="Times New Roman"/>
                <w:color w:val="auto"/>
              </w:rPr>
              <w:t>79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75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Геодинамическая обстановка формирования бассейнов терригенного осадконакопления Центрально-Корякского </w:t>
            </w:r>
            <w:proofErr w:type="spellStart"/>
            <w:proofErr w:type="gramStart"/>
            <w:r w:rsidRPr="00917F85">
              <w:rPr>
                <w:rFonts w:eastAsia="Times New Roman"/>
                <w:b/>
                <w:bCs/>
                <w:color w:val="auto"/>
              </w:rPr>
              <w:t>террейна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917F85">
              <w:rPr>
                <w:rFonts w:eastAsia="Times New Roman"/>
                <w:b/>
                <w:bCs/>
                <w:color w:val="auto"/>
              </w:rPr>
              <w:t xml:space="preserve"> (позднемеловая - палеогеновая актив. окраина северо-востока Азии)</w:t>
            </w:r>
            <w:r w:rsidRPr="00917F85">
              <w:rPr>
                <w:rFonts w:eastAsia="Times New Roman"/>
                <w:color w:val="auto"/>
              </w:rPr>
              <w:t xml:space="preserve"> / В. Д. </w:t>
            </w:r>
            <w:proofErr w:type="spellStart"/>
            <w:r w:rsidRPr="00917F85">
              <w:rPr>
                <w:rFonts w:eastAsia="Times New Roman"/>
                <w:color w:val="auto"/>
              </w:rPr>
              <w:t>Чехович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[и др.]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- 2008. - № 1. - С. 58-</w:t>
            </w:r>
            <w:proofErr w:type="gramStart"/>
            <w:r w:rsidRPr="00917F85">
              <w:rPr>
                <w:rFonts w:eastAsia="Times New Roman"/>
                <w:color w:val="auto"/>
              </w:rPr>
              <w:t>76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57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Соколов С.Д.</w:t>
            </w:r>
            <w:r w:rsidRPr="00917F85">
              <w:rPr>
                <w:rFonts w:eastAsia="Times New Roman"/>
                <w:color w:val="auto"/>
              </w:rPr>
              <w:br/>
              <w:t xml:space="preserve">   Структурированные </w:t>
            </w:r>
            <w:proofErr w:type="spellStart"/>
            <w:r w:rsidRPr="00917F85">
              <w:rPr>
                <w:rFonts w:eastAsia="Times New Roman"/>
                <w:color w:val="auto"/>
              </w:rPr>
              <w:t>серпентинитовые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меланжи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917F85">
              <w:rPr>
                <w:rFonts w:eastAsia="Times New Roman"/>
                <w:color w:val="auto"/>
              </w:rPr>
              <w:t>-Камчатской складчатой области / С. Д. Соколов, К. А. Крылов</w:t>
            </w:r>
            <w:r w:rsidRPr="00917F85">
              <w:rPr>
                <w:rFonts w:eastAsia="Times New Roman"/>
                <w:color w:val="auto"/>
              </w:rPr>
              <w:br/>
            </w:r>
            <w:r w:rsidRPr="00917F85">
              <w:rPr>
                <w:rFonts w:eastAsia="Times New Roman"/>
                <w:color w:val="auto"/>
              </w:rPr>
              <w:lastRenderedPageBreak/>
              <w:t>// Геотектоника. - 2010. - № 1. - С. 52-</w:t>
            </w:r>
            <w:proofErr w:type="gramStart"/>
            <w:r w:rsidRPr="00917F85">
              <w:rPr>
                <w:rFonts w:eastAsia="Times New Roman"/>
                <w:color w:val="auto"/>
              </w:rPr>
              <w:t>68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41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Геодинамическая интерпретация 40Ar/39Ar датировок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мафитов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метамафитов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Анадырско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>-Корякского региона</w:t>
            </w:r>
            <w:r w:rsidRPr="00917F85">
              <w:rPr>
                <w:rFonts w:eastAsia="Times New Roman"/>
                <w:color w:val="auto"/>
              </w:rPr>
              <w:t xml:space="preserve"> / С. А. </w:t>
            </w:r>
            <w:proofErr w:type="spellStart"/>
            <w:r w:rsidRPr="00917F85">
              <w:rPr>
                <w:rFonts w:eastAsia="Times New Roman"/>
                <w:color w:val="auto"/>
              </w:rPr>
              <w:t>Паланджян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[и др.]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- 2011. - № 6. - С. 72-</w:t>
            </w:r>
            <w:proofErr w:type="gramStart"/>
            <w:r w:rsidRPr="00917F85">
              <w:rPr>
                <w:rFonts w:eastAsia="Times New Roman"/>
                <w:color w:val="auto"/>
              </w:rPr>
              <w:t>87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49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Шапиро М.Н.</w:t>
            </w:r>
            <w:r w:rsidRPr="00917F85">
              <w:rPr>
                <w:rFonts w:eastAsia="Times New Roman"/>
                <w:color w:val="auto"/>
              </w:rPr>
              <w:br/>
              <w:t xml:space="preserve">   Кайнозойские вулканические пояса Северной Камчатки и их роль в региональных моделях </w:t>
            </w:r>
            <w:proofErr w:type="spellStart"/>
            <w:r w:rsidRPr="00917F85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М. Н. Шапиро, А. В. Соловьев</w:t>
            </w:r>
            <w:r w:rsidRPr="00917F85">
              <w:rPr>
                <w:rFonts w:eastAsia="Times New Roman"/>
                <w:color w:val="auto"/>
              </w:rPr>
              <w:br/>
              <w:t>// Геотектоника. - 2011. - № 3. - С. 48-</w:t>
            </w:r>
            <w:proofErr w:type="gramStart"/>
            <w:r w:rsidRPr="00917F85">
              <w:rPr>
                <w:rFonts w:eastAsia="Times New Roman"/>
                <w:color w:val="auto"/>
              </w:rPr>
              <w:t>63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40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-7406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М.В.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Гранитоидные комплексы мезозоя - кайнозоя в структуре континентальной окраины Северо-Востока Азии / М. В. </w:t>
            </w:r>
            <w:proofErr w:type="spellStart"/>
            <w:r w:rsidRPr="00917F85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Геотектоника. - 2013. - № 5. - С. 3-</w:t>
            </w:r>
            <w:proofErr w:type="gramStart"/>
            <w:r w:rsidRPr="00917F85">
              <w:rPr>
                <w:rFonts w:eastAsia="Times New Roman"/>
                <w:color w:val="auto"/>
              </w:rPr>
              <w:t>35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82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-8873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r w:rsidRPr="00917F85">
              <w:rPr>
                <w:rFonts w:eastAsia="Times New Roman"/>
                <w:b/>
                <w:bCs/>
                <w:color w:val="auto"/>
              </w:rPr>
              <w:t xml:space="preserve">Новые данные об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Олюторском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землетрясении, полученные с применением спутниковой радарной интерферометрии</w:t>
            </w:r>
            <w:r w:rsidRPr="00917F85">
              <w:rPr>
                <w:rFonts w:eastAsia="Times New Roman"/>
                <w:color w:val="auto"/>
              </w:rPr>
              <w:t xml:space="preserve"> / В. О. Михайлов [и др.]</w:t>
            </w:r>
            <w:r w:rsidRPr="00917F85">
              <w:rPr>
                <w:rFonts w:eastAsia="Times New Roman"/>
                <w:color w:val="auto"/>
              </w:rPr>
              <w:br/>
              <w:t xml:space="preserve">// Вулканология и сейсмология. - 2018. - № 3. - С. 64-69, [4] с. ил. - </w:t>
            </w:r>
            <w:proofErr w:type="spellStart"/>
            <w:proofErr w:type="gram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с. 68-69.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Миловский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Г.А.</w:t>
            </w:r>
            <w:r w:rsidRPr="00917F85">
              <w:rPr>
                <w:rFonts w:eastAsia="Times New Roman"/>
                <w:color w:val="auto"/>
              </w:rPr>
              <w:br/>
              <w:t xml:space="preserve">   Региональное прогнозирование </w:t>
            </w:r>
            <w:proofErr w:type="spellStart"/>
            <w:r w:rsidRPr="00917F85">
              <w:rPr>
                <w:rFonts w:eastAsia="Times New Roman"/>
                <w:color w:val="auto"/>
              </w:rPr>
              <w:t>хромитового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и Чукотки по </w:t>
            </w:r>
            <w:proofErr w:type="spellStart"/>
            <w:r w:rsidRPr="00917F85">
              <w:rPr>
                <w:rFonts w:eastAsia="Times New Roman"/>
                <w:color w:val="auto"/>
              </w:rPr>
              <w:t>космогеологическим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данным / Г. А. </w:t>
            </w:r>
            <w:proofErr w:type="spellStart"/>
            <w:r w:rsidRPr="00917F85">
              <w:rPr>
                <w:rFonts w:eastAsia="Times New Roman"/>
                <w:color w:val="auto"/>
              </w:rPr>
              <w:t>Миловский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, В. В. Лебедев, Я. В. </w:t>
            </w:r>
            <w:proofErr w:type="spellStart"/>
            <w:r w:rsidRPr="00917F85">
              <w:rPr>
                <w:rFonts w:eastAsia="Times New Roman"/>
                <w:color w:val="auto"/>
              </w:rPr>
              <w:t>Ненадов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 xml:space="preserve">// Исследование Земли из космоса. - 2012. - № 2. - С. 24-27, [1] л. </w:t>
            </w:r>
            <w:proofErr w:type="gramStart"/>
            <w:r w:rsidRPr="00917F85">
              <w:rPr>
                <w:rFonts w:eastAsia="Times New Roman"/>
                <w:color w:val="auto"/>
              </w:rPr>
              <w:t>ил.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27.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Седов, Р.В.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Каталог ледников Северо-Восточной части Корякского нагорья. Т.19. Северо-Восток. Ч.5. </w:t>
            </w:r>
            <w:proofErr w:type="spellStart"/>
            <w:r w:rsidRPr="00917F85">
              <w:rPr>
                <w:rFonts w:eastAsia="Times New Roman"/>
                <w:color w:val="auto"/>
              </w:rPr>
              <w:t>Мейныпильгынский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хребет / Р. В. </w:t>
            </w:r>
            <w:proofErr w:type="gramStart"/>
            <w:r w:rsidRPr="00917F85">
              <w:rPr>
                <w:rFonts w:eastAsia="Times New Roman"/>
                <w:color w:val="auto"/>
              </w:rPr>
              <w:t>Седов ;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Под </w:t>
            </w:r>
            <w:proofErr w:type="spellStart"/>
            <w:r w:rsidRPr="00917F85">
              <w:rPr>
                <w:rFonts w:eastAsia="Times New Roman"/>
                <w:color w:val="auto"/>
              </w:rPr>
              <w:t>ред.Д.Г.Цветкова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Материалы гляциологических исследований. - 2001. - Вып.91. - С. 195-224 : ил., табл.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Галанин, А.А.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Позднеголоценовая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динамика бронированных ледников и каменных глетчеров в хребтах Корякский и </w:t>
            </w:r>
            <w:proofErr w:type="spellStart"/>
            <w:r w:rsidRPr="00917F85">
              <w:rPr>
                <w:rFonts w:eastAsia="Times New Roman"/>
                <w:color w:val="auto"/>
              </w:rPr>
              <w:t>Искатень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А. А. Галанин, О. Ю. Глушкова</w:t>
            </w:r>
            <w:r w:rsidRPr="00917F85">
              <w:rPr>
                <w:rFonts w:eastAsia="Times New Roman"/>
                <w:color w:val="auto"/>
              </w:rPr>
              <w:br/>
              <w:t>// Материалы гляциологических исследований. - 2004. - № 97. - С. 161-</w:t>
            </w:r>
            <w:proofErr w:type="gramStart"/>
            <w:r w:rsidRPr="00917F85">
              <w:rPr>
                <w:rFonts w:eastAsia="Times New Roman"/>
                <w:color w:val="auto"/>
              </w:rPr>
              <w:t>169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11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О перемагничивании меловых и палеогеновых толщ Камчатки и юга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917F85">
              <w:rPr>
                <w:rFonts w:eastAsia="Times New Roman"/>
                <w:color w:val="auto"/>
              </w:rPr>
              <w:br/>
              <w:t>// Тихоокеанская геология. - 2002. - Т.21, № 5. - С. 68-</w:t>
            </w:r>
            <w:proofErr w:type="gramStart"/>
            <w:r w:rsidRPr="00917F85">
              <w:rPr>
                <w:rFonts w:eastAsia="Times New Roman"/>
                <w:color w:val="auto"/>
              </w:rPr>
              <w:t>84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25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lastRenderedPageBreak/>
              <w:t>41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Палеомагнетизм и тектоническая эволюция Камчатки и юга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Д. В. Коваленко, Е. Е. Чернов</w:t>
            </w:r>
            <w:r w:rsidRPr="00917F85">
              <w:rPr>
                <w:rFonts w:eastAsia="Times New Roman"/>
                <w:color w:val="auto"/>
              </w:rPr>
              <w:br/>
              <w:t>// Тихоокеанская геология. - 2003. - Т.22, № 3. - С. 48-</w:t>
            </w:r>
            <w:proofErr w:type="gramStart"/>
            <w:r w:rsidRPr="00917F85">
              <w:rPr>
                <w:rFonts w:eastAsia="Times New Roman"/>
                <w:color w:val="auto"/>
              </w:rPr>
              <w:t>73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89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Апрелков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С.Е.</w:t>
            </w:r>
            <w:r w:rsidRPr="00917F85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17F85">
              <w:rPr>
                <w:rFonts w:eastAsia="Times New Roman"/>
                <w:color w:val="auto"/>
              </w:rPr>
              <w:t>Пенжинско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-Западно-Камчатская складчатая зона и </w:t>
            </w:r>
            <w:proofErr w:type="spellStart"/>
            <w:r w:rsidRPr="00917F85">
              <w:rPr>
                <w:rFonts w:eastAsia="Times New Roman"/>
                <w:color w:val="auto"/>
              </w:rPr>
              <w:t>Укэлаят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-Срединный блок в структуре Корякского нагорья Камчатки / С. Е. </w:t>
            </w:r>
            <w:proofErr w:type="spellStart"/>
            <w:r w:rsidRPr="00917F85">
              <w:rPr>
                <w:rFonts w:eastAsia="Times New Roman"/>
                <w:color w:val="auto"/>
              </w:rPr>
              <w:t>Апрелков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, С. В. </w:t>
            </w:r>
            <w:proofErr w:type="spellStart"/>
            <w:r w:rsidRPr="00917F85">
              <w:rPr>
                <w:rFonts w:eastAsia="Times New Roman"/>
                <w:color w:val="auto"/>
              </w:rPr>
              <w:t>Попруженко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Тихоокеанская геология. - 2009. - Т.28, № 4. - С. 90-</w:t>
            </w:r>
            <w:proofErr w:type="gramStart"/>
            <w:r w:rsidRPr="00917F85">
              <w:rPr>
                <w:rFonts w:eastAsia="Times New Roman"/>
                <w:color w:val="auto"/>
              </w:rPr>
              <w:t>104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37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Изотопные и геохимические характеристики позднемеловых и кайнозойских отложений </w:t>
            </w:r>
            <w:proofErr w:type="spellStart"/>
            <w:r w:rsidRPr="00917F85">
              <w:rPr>
                <w:rFonts w:eastAsia="Times New Roman"/>
                <w:color w:val="auto"/>
              </w:rPr>
              <w:t>флиша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Камчатки и юга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Корякии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Д. В. Коваленко, О. О. </w:t>
            </w:r>
            <w:proofErr w:type="spellStart"/>
            <w:r w:rsidRPr="00917F85">
              <w:rPr>
                <w:rFonts w:eastAsia="Times New Roman"/>
                <w:color w:val="auto"/>
              </w:rPr>
              <w:t>Ставрова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917F85">
              <w:rPr>
                <w:rFonts w:eastAsia="Times New Roman"/>
                <w:color w:val="auto"/>
              </w:rPr>
              <w:t>Пуканов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Тихоокеанская геология. - 2010. - Т.29, № 1. - С. 3-</w:t>
            </w:r>
            <w:proofErr w:type="gramStart"/>
            <w:r w:rsidRPr="00917F85">
              <w:rPr>
                <w:rFonts w:eastAsia="Times New Roman"/>
                <w:color w:val="auto"/>
              </w:rPr>
              <w:t>14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26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Леднева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>, Г.В.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Петрология и геодинамические аспекты формирования массивов гетерогенного </w:t>
            </w:r>
            <w:proofErr w:type="spellStart"/>
            <w:r w:rsidRPr="00917F85">
              <w:rPr>
                <w:rFonts w:eastAsia="Times New Roman"/>
                <w:color w:val="auto"/>
              </w:rPr>
              <w:t>ультрамафит-мафитового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917F85">
              <w:rPr>
                <w:rFonts w:eastAsia="Times New Roman"/>
                <w:color w:val="auto"/>
              </w:rPr>
              <w:t>Олюторской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зоны (Корякское нагорье) / Г. В. </w:t>
            </w:r>
            <w:proofErr w:type="spellStart"/>
            <w:r w:rsidRPr="00917F85">
              <w:rPr>
                <w:rFonts w:eastAsia="Times New Roman"/>
                <w:color w:val="auto"/>
              </w:rPr>
              <w:t>Леднева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, А. В. Соловьев, </w:t>
            </w:r>
            <w:proofErr w:type="spellStart"/>
            <w:r w:rsidRPr="00917F85">
              <w:rPr>
                <w:rFonts w:eastAsia="Times New Roman"/>
                <w:color w:val="auto"/>
              </w:rPr>
              <w:t>Гарвер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Дж.И</w:t>
            </w:r>
            <w:proofErr w:type="spellEnd"/>
            <w:r w:rsidRPr="00917F85">
              <w:rPr>
                <w:rFonts w:eastAsia="Times New Roman"/>
                <w:color w:val="auto"/>
              </w:rPr>
              <w:t>.</w:t>
            </w:r>
            <w:r w:rsidRPr="00917F85">
              <w:rPr>
                <w:rFonts w:eastAsia="Times New Roman"/>
                <w:color w:val="auto"/>
              </w:rPr>
              <w:br/>
              <w:t>// Петрология. - 2000. - Т.8, № 5. - С. 477-</w:t>
            </w:r>
            <w:proofErr w:type="gramStart"/>
            <w:r w:rsidRPr="00917F85">
              <w:rPr>
                <w:rFonts w:eastAsia="Times New Roman"/>
                <w:color w:val="auto"/>
              </w:rPr>
              <w:t>505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503-505.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Коваленко Д.В.</w:t>
            </w:r>
            <w:r w:rsidRPr="00917F85">
              <w:rPr>
                <w:rFonts w:eastAsia="Times New Roman"/>
                <w:color w:val="auto"/>
              </w:rPr>
              <w:br/>
              <w:t xml:space="preserve">   Источники и эволюция кайнозойского </w:t>
            </w:r>
            <w:proofErr w:type="spellStart"/>
            <w:r w:rsidRPr="00917F85">
              <w:rPr>
                <w:rFonts w:eastAsia="Times New Roman"/>
                <w:color w:val="auto"/>
              </w:rPr>
              <w:t>надсубдукционного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Олюторского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тектонического блока, юг Корякского нагорья / Д. В. Коваленко, Т. Б. </w:t>
            </w:r>
            <w:proofErr w:type="spellStart"/>
            <w:r w:rsidRPr="00917F85">
              <w:rPr>
                <w:rFonts w:eastAsia="Times New Roman"/>
                <w:color w:val="auto"/>
              </w:rPr>
              <w:t>Баянова</w:t>
            </w:r>
            <w:proofErr w:type="spellEnd"/>
            <w:r w:rsidRPr="00917F85">
              <w:rPr>
                <w:rFonts w:eastAsia="Times New Roman"/>
                <w:color w:val="auto"/>
              </w:rPr>
              <w:br/>
              <w:t>// Петрология. - 2007. - Т.15, № 6. - С. 645-</w:t>
            </w:r>
            <w:proofErr w:type="gramStart"/>
            <w:r w:rsidRPr="00917F85">
              <w:rPr>
                <w:rFonts w:eastAsia="Times New Roman"/>
                <w:color w:val="auto"/>
              </w:rPr>
              <w:t>670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669-670.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Филатова, Н.И.</w:t>
            </w:r>
            <w:r w:rsidRPr="00917F85">
              <w:rPr>
                <w:rFonts w:eastAsia="Times New Roman"/>
                <w:color w:val="auto"/>
              </w:rPr>
              <w:br/>
              <w:t xml:space="preserve">   Окраинно-континентальный </w:t>
            </w:r>
            <w:proofErr w:type="spellStart"/>
            <w:r w:rsidRPr="00917F85">
              <w:rPr>
                <w:rFonts w:eastAsia="Times New Roman"/>
                <w:color w:val="auto"/>
              </w:rPr>
              <w:t>синсдвиговый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маастрихт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-палеогеновый </w:t>
            </w:r>
            <w:proofErr w:type="spellStart"/>
            <w:r w:rsidRPr="00917F85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востока </w:t>
            </w:r>
            <w:proofErr w:type="gramStart"/>
            <w:r w:rsidRPr="00917F85">
              <w:rPr>
                <w:rFonts w:eastAsia="Times New Roman"/>
                <w:color w:val="auto"/>
              </w:rPr>
              <w:t>Азии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(к проблеме "поясов" </w:t>
            </w:r>
            <w:proofErr w:type="spellStart"/>
            <w:r w:rsidRPr="00917F85">
              <w:rPr>
                <w:rFonts w:eastAsia="Times New Roman"/>
                <w:color w:val="auto"/>
              </w:rPr>
              <w:t>Корякско-Западнокамчатского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региона) / Н. И. Филатова</w:t>
            </w:r>
            <w:r w:rsidRPr="00917F85">
              <w:rPr>
                <w:rFonts w:eastAsia="Times New Roman"/>
                <w:color w:val="auto"/>
              </w:rPr>
              <w:br/>
              <w:t>// Петрология. - 2015. - Т.23, № 4. - С. 363-</w:t>
            </w:r>
            <w:proofErr w:type="gramStart"/>
            <w:r w:rsidRPr="00917F85">
              <w:rPr>
                <w:rFonts w:eastAsia="Times New Roman"/>
                <w:color w:val="auto"/>
              </w:rPr>
              <w:t>385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с.384-385.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Маастрихт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- палеоценовые флоры Северо-Востока России и Северной Аляски и флористические изменения на границе мела и палеогена</w:t>
            </w:r>
            <w:r w:rsidRPr="00917F85">
              <w:rPr>
                <w:rFonts w:eastAsia="Times New Roman"/>
                <w:color w:val="auto"/>
              </w:rPr>
              <w:t xml:space="preserve"> / А. Б. Герман [и др.]</w:t>
            </w:r>
            <w:r w:rsidRPr="00917F85">
              <w:rPr>
                <w:rFonts w:eastAsia="Times New Roman"/>
                <w:color w:val="auto"/>
              </w:rPr>
              <w:br/>
              <w:t>// Стратиграфия. Геологическая корреляция. - 2004. - Т.12, № 5. - С. 55-</w:t>
            </w:r>
            <w:proofErr w:type="gramStart"/>
            <w:r w:rsidRPr="00917F85">
              <w:rPr>
                <w:rFonts w:eastAsia="Times New Roman"/>
                <w:color w:val="auto"/>
              </w:rPr>
              <w:t>64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64.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Герман А.Б.</w:t>
            </w:r>
            <w:r w:rsidRPr="00917F85">
              <w:rPr>
                <w:rFonts w:eastAsia="Times New Roman"/>
                <w:color w:val="auto"/>
              </w:rPr>
              <w:br/>
              <w:t xml:space="preserve">   Сравнительная </w:t>
            </w:r>
            <w:proofErr w:type="spellStart"/>
            <w:r w:rsidRPr="00917F85">
              <w:rPr>
                <w:rFonts w:eastAsia="Times New Roman"/>
                <w:color w:val="auto"/>
              </w:rPr>
              <w:t>палеофлористика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альба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- раннего палеоцена </w:t>
            </w:r>
            <w:proofErr w:type="spellStart"/>
            <w:r w:rsidRPr="00917F85">
              <w:rPr>
                <w:rFonts w:eastAsia="Times New Roman"/>
                <w:color w:val="auto"/>
              </w:rPr>
              <w:t>Анадырско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-Корякского и Северо-Аляскинского </w:t>
            </w:r>
            <w:proofErr w:type="spellStart"/>
            <w:r w:rsidRPr="00917F85">
              <w:rPr>
                <w:rFonts w:eastAsia="Times New Roman"/>
                <w:color w:val="auto"/>
              </w:rPr>
              <w:t>субрегионов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. Ст.1. </w:t>
            </w:r>
            <w:proofErr w:type="spellStart"/>
            <w:r w:rsidRPr="00917F85">
              <w:rPr>
                <w:rFonts w:eastAsia="Times New Roman"/>
                <w:color w:val="auto"/>
              </w:rPr>
              <w:t>Анадырско-Карякский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17F85">
              <w:rPr>
                <w:rFonts w:eastAsia="Times New Roman"/>
                <w:color w:val="auto"/>
              </w:rPr>
              <w:t>субрегион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 / А. Б. Герман</w:t>
            </w:r>
            <w:r w:rsidRPr="00917F85">
              <w:rPr>
                <w:rFonts w:eastAsia="Times New Roman"/>
                <w:color w:val="auto"/>
              </w:rPr>
              <w:br/>
              <w:t>// Стратиграфия. Геологическая корреляция. - 2007. - Т.15, № 3. - С. 87-</w:t>
            </w:r>
            <w:proofErr w:type="gramStart"/>
            <w:r w:rsidRPr="00917F85">
              <w:rPr>
                <w:rFonts w:eastAsia="Times New Roman"/>
                <w:color w:val="auto"/>
              </w:rPr>
              <w:t>100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99-100.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Вишневская В.С.</w:t>
            </w:r>
            <w:r w:rsidRPr="00917F85">
              <w:rPr>
                <w:rFonts w:eastAsia="Times New Roman"/>
                <w:color w:val="auto"/>
              </w:rPr>
              <w:br/>
              <w:t xml:space="preserve">   Корреляция юрско-меловых кремнисто-вулканогенных </w:t>
            </w:r>
            <w:r w:rsidRPr="00917F85">
              <w:rPr>
                <w:rFonts w:eastAsia="Times New Roman"/>
                <w:color w:val="auto"/>
              </w:rPr>
              <w:lastRenderedPageBreak/>
              <w:t>отложений северо-западного обрамления Тихого океана (Корякское нагорье) / В. С. Вишневская, Н. И. Филатова</w:t>
            </w:r>
            <w:r w:rsidRPr="00917F85">
              <w:rPr>
                <w:rFonts w:eastAsia="Times New Roman"/>
                <w:color w:val="auto"/>
              </w:rPr>
              <w:br/>
              <w:t>// Стратиграфия. Геологическая корреляция. - 2008. - Т.16, № 6. - С. 42-</w:t>
            </w:r>
            <w:proofErr w:type="gramStart"/>
            <w:r w:rsidRPr="00917F85">
              <w:rPr>
                <w:rFonts w:eastAsia="Times New Roman"/>
                <w:color w:val="auto"/>
              </w:rPr>
              <w:t>63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с. 62-63.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Звездов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917F85">
              <w:rPr>
                <w:rFonts w:eastAsia="Times New Roman"/>
                <w:color w:val="auto"/>
              </w:rPr>
              <w:br/>
              <w:t xml:space="preserve">   Рудно-магматические системы вулканоплутонических поясов востока России / В. С. </w:t>
            </w:r>
            <w:proofErr w:type="spellStart"/>
            <w:r w:rsidRPr="00917F85">
              <w:rPr>
                <w:rFonts w:eastAsia="Times New Roman"/>
                <w:color w:val="auto"/>
              </w:rPr>
              <w:t>Звездов</w:t>
            </w:r>
            <w:proofErr w:type="spellEnd"/>
            <w:r w:rsidRPr="00917F85">
              <w:rPr>
                <w:rFonts w:eastAsia="Times New Roman"/>
                <w:color w:val="auto"/>
              </w:rPr>
              <w:t>, О. В. Минина</w:t>
            </w:r>
            <w:r w:rsidRPr="00917F85">
              <w:rPr>
                <w:rFonts w:eastAsia="Times New Roman"/>
                <w:color w:val="auto"/>
              </w:rPr>
              <w:br/>
              <w:t>// Руды и металлы. - 2010. - № 1. - С. 48-</w:t>
            </w:r>
            <w:proofErr w:type="gramStart"/>
            <w:r w:rsidRPr="00917F85">
              <w:rPr>
                <w:rFonts w:eastAsia="Times New Roman"/>
                <w:color w:val="auto"/>
              </w:rPr>
              <w:t>59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26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b/>
                <w:bCs/>
                <w:color w:val="auto"/>
              </w:rPr>
              <w:t>Мочалов А.Г.</w:t>
            </w:r>
            <w:r w:rsidRPr="00917F85">
              <w:rPr>
                <w:rFonts w:eastAsia="Times New Roman"/>
                <w:color w:val="auto"/>
              </w:rPr>
              <w:br/>
              <w:t>   Минералы платиновой группы в срастаниях с пироксеном габбро-пироксенит-дунитовых плутонических комплексов Корякского нагорья, Россия / А. Г. Мочалов, А. Н. Перцев</w:t>
            </w:r>
            <w:r w:rsidRPr="00917F85">
              <w:rPr>
                <w:rFonts w:eastAsia="Times New Roman"/>
                <w:color w:val="auto"/>
              </w:rPr>
              <w:br/>
              <w:t>// Руды и металлы. - 2012. - № 6. - С. 61-</w:t>
            </w:r>
            <w:proofErr w:type="gramStart"/>
            <w:r w:rsidRPr="00917F85">
              <w:rPr>
                <w:rFonts w:eastAsia="Times New Roman"/>
                <w:color w:val="auto"/>
              </w:rPr>
              <w:t>74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 25 назв.</w:t>
            </w:r>
          </w:p>
        </w:tc>
      </w:tr>
      <w:tr w:rsidR="00917F85" w:rsidRPr="00917F85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</w:p>
        </w:tc>
      </w:tr>
      <w:tr w:rsidR="00917F85" w:rsidRPr="00917F85" w:rsidTr="00BF3A74">
        <w:trPr>
          <w:tblCellSpacing w:w="15" w:type="dxa"/>
        </w:trPr>
        <w:tc>
          <w:tcPr>
            <w:tcW w:w="5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917F85" w:rsidRPr="00917F85" w:rsidRDefault="00917F85" w:rsidP="00BF3A74">
            <w:pPr>
              <w:rPr>
                <w:rFonts w:eastAsia="Times New Roman"/>
                <w:color w:val="auto"/>
              </w:rPr>
            </w:pPr>
            <w:r w:rsidRPr="00917F85">
              <w:rPr>
                <w:rFonts w:eastAsia="Times New Roman"/>
                <w:color w:val="auto"/>
              </w:rPr>
              <w:t>   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Сейсмогеоэлектрическая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модель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Охотско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-Чукотского вулканогенного пояса и Центрально-Корякской складчатой зоны по профилю Верхнее </w:t>
            </w:r>
            <w:proofErr w:type="spellStart"/>
            <w:r w:rsidRPr="00917F85">
              <w:rPr>
                <w:rFonts w:eastAsia="Times New Roman"/>
                <w:b/>
                <w:bCs/>
                <w:color w:val="auto"/>
              </w:rPr>
              <w:t>Пенжино</w:t>
            </w:r>
            <w:proofErr w:type="spellEnd"/>
            <w:r w:rsidRPr="00917F85">
              <w:rPr>
                <w:rFonts w:eastAsia="Times New Roman"/>
                <w:b/>
                <w:bCs/>
                <w:color w:val="auto"/>
              </w:rPr>
              <w:t xml:space="preserve"> - Корф</w:t>
            </w:r>
            <w:r w:rsidRPr="00917F85">
              <w:rPr>
                <w:rFonts w:eastAsia="Times New Roman"/>
                <w:color w:val="auto"/>
              </w:rPr>
              <w:t xml:space="preserve"> / В. В. Белявский [и др.]</w:t>
            </w:r>
            <w:r w:rsidRPr="00917F85">
              <w:rPr>
                <w:rFonts w:eastAsia="Times New Roman"/>
                <w:color w:val="auto"/>
              </w:rPr>
              <w:br/>
              <w:t xml:space="preserve">// Геофизика. - 2008. - № 2. - С. 30-44, [1] с. </w:t>
            </w:r>
            <w:proofErr w:type="gramStart"/>
            <w:r w:rsidRPr="00917F85">
              <w:rPr>
                <w:rFonts w:eastAsia="Times New Roman"/>
                <w:color w:val="auto"/>
              </w:rPr>
              <w:t>ил. 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917F85">
              <w:rPr>
                <w:rFonts w:eastAsia="Times New Roman"/>
                <w:color w:val="auto"/>
              </w:rPr>
              <w:t>портр</w:t>
            </w:r>
            <w:proofErr w:type="spellEnd"/>
            <w:r w:rsidRPr="00917F85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917F85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17F85">
              <w:rPr>
                <w:rFonts w:eastAsia="Times New Roman"/>
                <w:color w:val="auto"/>
              </w:rPr>
              <w:t>.:</w:t>
            </w:r>
            <w:proofErr w:type="gramEnd"/>
            <w:r w:rsidRPr="00917F85">
              <w:rPr>
                <w:rFonts w:eastAsia="Times New Roman"/>
                <w:color w:val="auto"/>
              </w:rPr>
              <w:t xml:space="preserve"> 16 назв.</w:t>
            </w:r>
          </w:p>
        </w:tc>
      </w:tr>
    </w:tbl>
    <w:p w:rsidR="00917F85" w:rsidRPr="00917F85" w:rsidRDefault="00917F85" w:rsidP="00917F85">
      <w:pPr>
        <w:rPr>
          <w:rFonts w:eastAsia="Times New Roman"/>
          <w:color w:val="auto"/>
        </w:rPr>
      </w:pPr>
    </w:p>
    <w:p w:rsidR="00940A6D" w:rsidRPr="00917F85" w:rsidRDefault="00940A6D">
      <w:pPr>
        <w:rPr>
          <w:color w:val="auto"/>
        </w:rPr>
      </w:pPr>
    </w:p>
    <w:sectPr w:rsidR="00940A6D" w:rsidRPr="00917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F85"/>
    <w:rsid w:val="00577F1D"/>
    <w:rsid w:val="00917F85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5EAAD-ED95-4007-98FE-47105828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F85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17F8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7F85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2048</Words>
  <Characters>11680</Characters>
  <Application>Microsoft Office Word</Application>
  <DocSecurity>0</DocSecurity>
  <Lines>97</Lines>
  <Paragraphs>27</Paragraphs>
  <ScaleCrop>false</ScaleCrop>
  <Company/>
  <LinksUpToDate>false</LinksUpToDate>
  <CharactersWithSpaces>13701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2020-05-13T08:00:00Z</dcterms:created>
  <dcterms:modified xsi:type="dcterms:W3CDTF">2020-05-13T08:02:00Z</dcterms:modified>
</cp:coreProperties>
</file>