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93D" w:rsidRDefault="0049493D" w:rsidP="0049493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Алтай Рудный</w:t>
      </w:r>
    </w:p>
    <w:p w:rsidR="0049493D" w:rsidRDefault="0049493D" w:rsidP="0049493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49493D" w:rsidRPr="0049493D" w:rsidRDefault="0049493D" w:rsidP="0049493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Сараев С.В.</w:t>
            </w:r>
            <w:r w:rsidRPr="0049493D">
              <w:rPr>
                <w:rFonts w:eastAsia="Times New Roman"/>
                <w:color w:val="auto"/>
              </w:rPr>
              <w:br/>
              <w:t>   Девонские вулканогенно-осадочные комплексы на северо-западе Рудного Алтая и обстановки их формирования / С. В. Сараев, Н. В. Сенников, Т. П. Батурина</w:t>
            </w:r>
            <w:r w:rsidRPr="0049493D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С.241-244.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Кунгуров А.Л.</w:t>
            </w:r>
            <w:r w:rsidRPr="0049493D">
              <w:rPr>
                <w:rFonts w:eastAsia="Times New Roman"/>
                <w:color w:val="auto"/>
              </w:rPr>
              <w:br/>
              <w:t xml:space="preserve">   Минеральные ресурсы Рудного Алтая в </w:t>
            </w:r>
            <w:proofErr w:type="spellStart"/>
            <w:r w:rsidRPr="0049493D">
              <w:rPr>
                <w:rFonts w:eastAsia="Times New Roman"/>
                <w:color w:val="auto"/>
              </w:rPr>
              <w:t>мустьерскую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эпоху / А. Л. Кунгуров</w:t>
            </w:r>
            <w:r w:rsidRPr="0049493D">
              <w:rPr>
                <w:rFonts w:eastAsia="Times New Roman"/>
                <w:color w:val="auto"/>
              </w:rPr>
              <w:br/>
              <w:t xml:space="preserve">// Геологические и экологические проблемы эксплуатации минерально-сырьевых ресурсов Алтайского региона. - Барнаул, 2008. - С.159-164.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с.163-164.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Ушаков, М.А.</w:t>
            </w:r>
            <w:r w:rsidRPr="0049493D">
              <w:rPr>
                <w:rFonts w:eastAsia="Times New Roman"/>
                <w:color w:val="auto"/>
              </w:rPr>
              <w:br/>
              <w:t xml:space="preserve">   Технология агрегирования, формализации и обработки разнородной геологической информации средствами геоинформационных систем при моделировании месторождений </w:t>
            </w:r>
            <w:proofErr w:type="spellStart"/>
            <w:r w:rsidRPr="0049493D">
              <w:rPr>
                <w:rFonts w:eastAsia="Times New Roman"/>
                <w:color w:val="auto"/>
              </w:rPr>
              <w:t>рудноалтайского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типа / М. А. Ушаков, М. О. </w:t>
            </w:r>
            <w:proofErr w:type="spellStart"/>
            <w:r w:rsidRPr="0049493D">
              <w:rPr>
                <w:rFonts w:eastAsia="Times New Roman"/>
                <w:color w:val="auto"/>
              </w:rPr>
              <w:t>Шаркова</w:t>
            </w:r>
            <w:proofErr w:type="spellEnd"/>
            <w:r w:rsidRPr="0049493D">
              <w:rPr>
                <w:rFonts w:eastAsia="Times New Roman"/>
                <w:color w:val="auto"/>
              </w:rPr>
              <w:t>, А. Н. Иванова</w:t>
            </w:r>
            <w:r w:rsidRPr="0049493D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С.123-125.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Сергеева Н.Е.</w:t>
            </w:r>
            <w:r w:rsidRPr="0049493D">
              <w:rPr>
                <w:rFonts w:eastAsia="Times New Roman"/>
                <w:color w:val="auto"/>
              </w:rPr>
              <w:br/>
              <w:t>   Золото в вулканогенных колчеданно-полиметаллических месторождениях Рудного Алтая / Н. Е. Сергеева, А. Л. Дергачев, Н. И. Еремин</w:t>
            </w:r>
            <w:r w:rsidRPr="0049493D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49493D">
              <w:rPr>
                <w:rFonts w:eastAsia="Times New Roman"/>
                <w:color w:val="auto"/>
              </w:rPr>
              <w:t>золото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198-</w:t>
            </w:r>
            <w:proofErr w:type="gramStart"/>
            <w:r w:rsidRPr="0049493D">
              <w:rPr>
                <w:rFonts w:eastAsia="Times New Roman"/>
                <w:color w:val="auto"/>
              </w:rPr>
              <w:t>200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 с. 200.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Зиновьев А.А.</w:t>
            </w:r>
            <w:r w:rsidRPr="0049493D">
              <w:rPr>
                <w:rFonts w:eastAsia="Times New Roman"/>
                <w:color w:val="auto"/>
              </w:rPr>
              <w:br/>
              <w:t>   Математические методы геологического моделирования колчеданно-полиметаллических месторождений Рудного Алтая при прогнозных и поисковых работах / А. А. Зиновьев</w:t>
            </w:r>
            <w:r w:rsidRPr="0049493D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51-52.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Серавина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49493D">
              <w:rPr>
                <w:rFonts w:eastAsia="Times New Roman"/>
                <w:color w:val="auto"/>
              </w:rPr>
              <w:br/>
              <w:t xml:space="preserve">   Особенности геологического строения </w:t>
            </w:r>
            <w:proofErr w:type="spellStart"/>
            <w:r w:rsidRPr="0049493D">
              <w:rPr>
                <w:rFonts w:eastAsia="Times New Roman"/>
                <w:color w:val="auto"/>
              </w:rPr>
              <w:t>Березовогорского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рудного поля (Рудный Алтай) и перспективы выявления </w:t>
            </w:r>
            <w:r w:rsidRPr="0049493D">
              <w:rPr>
                <w:rFonts w:eastAsia="Times New Roman"/>
                <w:color w:val="auto"/>
              </w:rPr>
              <w:lastRenderedPageBreak/>
              <w:t xml:space="preserve">полиметаллического </w:t>
            </w:r>
            <w:proofErr w:type="spellStart"/>
            <w:r w:rsidRPr="0049493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в его пределах / Т. В. </w:t>
            </w:r>
            <w:proofErr w:type="spellStart"/>
            <w:r w:rsidRPr="0049493D">
              <w:rPr>
                <w:rFonts w:eastAsia="Times New Roman"/>
                <w:color w:val="auto"/>
              </w:rPr>
              <w:t>Серавина</w:t>
            </w:r>
            <w:proofErr w:type="spellEnd"/>
            <w:r w:rsidRPr="0049493D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49493D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110-111.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Бурдина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49493D">
              <w:rPr>
                <w:rFonts w:eastAsia="Times New Roman"/>
                <w:color w:val="auto"/>
              </w:rPr>
              <w:br/>
              <w:t xml:space="preserve">   Физико-химические параметры постмагматических флюидов на </w:t>
            </w:r>
            <w:proofErr w:type="spellStart"/>
            <w:r w:rsidRPr="0049493D">
              <w:rPr>
                <w:rFonts w:eastAsia="Times New Roman"/>
                <w:color w:val="auto"/>
              </w:rPr>
              <w:t>Камышинском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колчеданном месторождении, Рудный Алтай (Северо-Восточный Казахстан) / И. В. </w:t>
            </w:r>
            <w:proofErr w:type="spellStart"/>
            <w:r w:rsidRPr="0049493D">
              <w:rPr>
                <w:rFonts w:eastAsia="Times New Roman"/>
                <w:color w:val="auto"/>
              </w:rPr>
              <w:t>Бурдина</w:t>
            </w:r>
            <w:proofErr w:type="spellEnd"/>
            <w:r w:rsidRPr="0049493D">
              <w:rPr>
                <w:rFonts w:eastAsia="Times New Roman"/>
                <w:color w:val="auto"/>
              </w:rPr>
              <w:t>, В. А. Симонов</w:t>
            </w:r>
            <w:r w:rsidRPr="0049493D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163-</w:t>
            </w:r>
            <w:proofErr w:type="gramStart"/>
            <w:r w:rsidRPr="0049493D">
              <w:rPr>
                <w:rFonts w:eastAsia="Times New Roman"/>
                <w:color w:val="auto"/>
              </w:rPr>
              <w:t>166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 7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Чекалин В.М.</w:t>
            </w:r>
            <w:r w:rsidRPr="0049493D">
              <w:rPr>
                <w:rFonts w:eastAsia="Times New Roman"/>
                <w:color w:val="auto"/>
              </w:rPr>
              <w:br/>
              <w:t>   К вопросу о металлогении северо-западной части Рудного Алтая / В. М. Чекалин</w:t>
            </w:r>
            <w:r w:rsidRPr="0049493D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33-</w:t>
            </w:r>
            <w:proofErr w:type="gramStart"/>
            <w:r w:rsidRPr="0049493D">
              <w:rPr>
                <w:rFonts w:eastAsia="Times New Roman"/>
                <w:color w:val="auto"/>
              </w:rPr>
              <w:t>37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 с. 36-37.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В54412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   </w:t>
            </w:r>
            <w:r w:rsidRPr="0049493D">
              <w:rPr>
                <w:rFonts w:eastAsia="Times New Roman"/>
                <w:b/>
                <w:bCs/>
                <w:color w:val="auto"/>
              </w:rPr>
              <w:t xml:space="preserve">Палеогеографические особенности развития плейстоценовой растительности и климата Алтая и Восточного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Предкавказья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в эпохи обитания древнего человека</w:t>
            </w:r>
            <w:r w:rsidRPr="0049493D">
              <w:rPr>
                <w:rFonts w:eastAsia="Times New Roman"/>
                <w:color w:val="auto"/>
              </w:rPr>
              <w:t xml:space="preserve"> / Н. С. </w:t>
            </w:r>
            <w:proofErr w:type="spellStart"/>
            <w:r w:rsidRPr="0049493D">
              <w:rPr>
                <w:rFonts w:eastAsia="Times New Roman"/>
                <w:color w:val="auto"/>
              </w:rPr>
              <w:t>Болиховская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[и др.]</w:t>
            </w:r>
            <w:r w:rsidRPr="0049493D">
              <w:rPr>
                <w:rFonts w:eastAsia="Times New Roman"/>
                <w:color w:val="auto"/>
              </w:rPr>
              <w:br/>
              <w:t xml:space="preserve">// Проблемы палеогеографии и стратиграфии плейстоцена. - Москва, 2011. - Вып.3. - С. 373-418: ил., табл.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с.414-418.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Симонов В.А.</w:t>
            </w:r>
            <w:r w:rsidRPr="0049493D">
              <w:rPr>
                <w:rFonts w:eastAsia="Times New Roman"/>
                <w:color w:val="auto"/>
              </w:rPr>
              <w:br/>
              <w:t xml:space="preserve">   Физико-химические параметры палеозойских гидротермальных рудообразующих систем Урала и Рудного </w:t>
            </w:r>
            <w:proofErr w:type="gramStart"/>
            <w:r w:rsidRPr="0049493D">
              <w:rPr>
                <w:rFonts w:eastAsia="Times New Roman"/>
                <w:color w:val="auto"/>
              </w:rPr>
              <w:t>Алтая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данные по флюидным включениям в минералах / В. А. Симонов, В. В. Масленников</w:t>
            </w:r>
            <w:r w:rsidRPr="0049493D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океанов-2014. Двадцать лет на передовых рубежах геологии месторождений полезных ископаемых. - Миасс, 2014. - С. 40-43.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с. 43.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В54580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Ведяева И.В.</w:t>
            </w:r>
            <w:r w:rsidRPr="0049493D">
              <w:rPr>
                <w:rFonts w:eastAsia="Times New Roman"/>
                <w:color w:val="auto"/>
              </w:rPr>
              <w:br/>
              <w:t xml:space="preserve">   Структура геохимического поля как элемент прогнозно-поисковой </w:t>
            </w:r>
            <w:proofErr w:type="gramStart"/>
            <w:r w:rsidRPr="0049493D">
              <w:rPr>
                <w:rFonts w:eastAsia="Times New Roman"/>
                <w:color w:val="auto"/>
              </w:rPr>
              <w:t>модели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(на примере колчеданного </w:t>
            </w:r>
            <w:proofErr w:type="spellStart"/>
            <w:r w:rsidRPr="0049493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Рудного Алтая) / И. В. Ведяева, В. В. </w:t>
            </w:r>
            <w:proofErr w:type="spellStart"/>
            <w:r w:rsidRPr="0049493D">
              <w:rPr>
                <w:rFonts w:eastAsia="Times New Roman"/>
                <w:color w:val="auto"/>
              </w:rPr>
              <w:t>Чекунчикова</w:t>
            </w:r>
            <w:proofErr w:type="spellEnd"/>
            <w:r w:rsidRPr="0049493D">
              <w:rPr>
                <w:rFonts w:eastAsia="Times New Roman"/>
                <w:color w:val="auto"/>
              </w:rPr>
              <w:br/>
              <w:t>// Геохимическое картирование, поиски и геоэкология. - М., 2015. - С. 127-</w:t>
            </w:r>
            <w:proofErr w:type="gramStart"/>
            <w:r w:rsidRPr="0049493D">
              <w:rPr>
                <w:rFonts w:eastAsia="Times New Roman"/>
                <w:color w:val="auto"/>
              </w:rPr>
              <w:t>140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 5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В54580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Филатов Е.И.</w:t>
            </w:r>
            <w:r w:rsidRPr="0049493D">
              <w:rPr>
                <w:rFonts w:eastAsia="Times New Roman"/>
                <w:color w:val="auto"/>
              </w:rPr>
              <w:br/>
              <w:t>   Аркадий Александрович Головин на Рудном Алтае / Е. И. Филатов</w:t>
            </w:r>
            <w:r w:rsidRPr="0049493D">
              <w:rPr>
                <w:rFonts w:eastAsia="Times New Roman"/>
                <w:color w:val="auto"/>
              </w:rPr>
              <w:br/>
              <w:t>// Геохимическое картирование, поиски и геоэкология. - М., 2015. - С. 244-245.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lastRenderedPageBreak/>
              <w:t>13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   </w:t>
            </w:r>
            <w:r w:rsidRPr="0049493D">
              <w:rPr>
                <w:rFonts w:eastAsia="Times New Roman"/>
                <w:b/>
                <w:bCs/>
                <w:color w:val="auto"/>
              </w:rPr>
              <w:t xml:space="preserve">Сульфидные конкреции колчеданных месторождений: условия нахождения,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типохимизм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и факторы формирования</w:t>
            </w:r>
            <w:r w:rsidRPr="0049493D">
              <w:rPr>
                <w:rFonts w:eastAsia="Times New Roman"/>
                <w:color w:val="auto"/>
              </w:rPr>
              <w:t xml:space="preserve"> / В. В. Масленников [и др.]</w:t>
            </w:r>
            <w:r w:rsidRPr="0049493D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- 2017. - Миасс, 2017. - С. 43-47.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с. 47.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Г22620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   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Позднефранские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конодонты и радиолярии Рудного Алтая (юг Западной Сибири)</w:t>
            </w:r>
            <w:r w:rsidRPr="0049493D">
              <w:rPr>
                <w:rFonts w:eastAsia="Times New Roman"/>
                <w:color w:val="auto"/>
              </w:rPr>
              <w:t xml:space="preserve"> / Н. Г. </w:t>
            </w:r>
            <w:proofErr w:type="spellStart"/>
            <w:r w:rsidRPr="0049493D">
              <w:rPr>
                <w:rFonts w:eastAsia="Times New Roman"/>
                <w:color w:val="auto"/>
              </w:rPr>
              <w:t>Изох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[и др.]</w:t>
            </w:r>
            <w:r w:rsidRPr="0049493D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9493D">
              <w:rPr>
                <w:rFonts w:eastAsia="Times New Roman"/>
                <w:color w:val="auto"/>
              </w:rPr>
              <w:t>Геобиосферные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события и история органического мира. - Санкт-Петербург, 2008. - С.77-78.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Сараев С.В.</w:t>
            </w:r>
            <w:r w:rsidRPr="0049493D">
              <w:rPr>
                <w:rFonts w:eastAsia="Times New Roman"/>
                <w:color w:val="auto"/>
              </w:rPr>
              <w:br/>
              <w:t>   Вулканогенно-осадочные отложения девона Рудного Алтая и обстановки их формирования / С. В. Сараев, Н. В. Сенников, Т. П. Батурина</w:t>
            </w:r>
            <w:r w:rsidRPr="0049493D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49493D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</w:t>
            </w:r>
            <w:proofErr w:type="spellStart"/>
            <w:r w:rsidRPr="0049493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. - Тюмень; Новосибирск, 2008. - С.185-187: ил.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Г22678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Афанасьева М.С.</w:t>
            </w:r>
            <w:r w:rsidRPr="0049493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9493D">
              <w:rPr>
                <w:rFonts w:eastAsia="Times New Roman"/>
                <w:color w:val="auto"/>
              </w:rPr>
              <w:t>Франское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(поздний девон) полукольцо радиоляриевых комплексов в обрамлении Западной Сибири (</w:t>
            </w:r>
            <w:proofErr w:type="spellStart"/>
            <w:r w:rsidRPr="0049493D">
              <w:rPr>
                <w:rFonts w:eastAsia="Times New Roman"/>
                <w:color w:val="auto"/>
              </w:rPr>
              <w:t>Притиманье</w:t>
            </w:r>
            <w:proofErr w:type="spellEnd"/>
            <w:r w:rsidRPr="0049493D">
              <w:rPr>
                <w:rFonts w:eastAsia="Times New Roman"/>
                <w:color w:val="auto"/>
              </w:rPr>
              <w:t>, Южный Урал, Рудный Алтай) / М. С. Афанасьева, Э. О. Амон</w:t>
            </w:r>
            <w:r w:rsidRPr="0049493D">
              <w:rPr>
                <w:rFonts w:eastAsia="Times New Roman"/>
                <w:color w:val="auto"/>
              </w:rPr>
              <w:br/>
              <w:t xml:space="preserve">// Фундамент, структуры обрамления </w:t>
            </w:r>
            <w:proofErr w:type="gramStart"/>
            <w:r w:rsidRPr="0049493D">
              <w:rPr>
                <w:rFonts w:eastAsia="Times New Roman"/>
                <w:color w:val="auto"/>
              </w:rPr>
              <w:t>Западно-Сибирского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мезозойско-кайнозойского осадочного бассейна, их геодинамическая эволюция и проблемы </w:t>
            </w:r>
            <w:proofErr w:type="spellStart"/>
            <w:r w:rsidRPr="0049493D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. - Тюмень; Новосибирск, 2008. - С. 13-16.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   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Metallogeny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Altaids-identifying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new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terranes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based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on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interdisciplinary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geotraverse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study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/ R. </w:t>
            </w:r>
            <w:proofErr w:type="spellStart"/>
            <w:r w:rsidRPr="0049493D">
              <w:rPr>
                <w:rFonts w:eastAsia="Times New Roman"/>
                <w:color w:val="auto"/>
              </w:rPr>
              <w:t>Seltmann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[и др.]</w:t>
            </w:r>
            <w:r w:rsidRPr="0049493D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49493D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9493D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49493D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49493D">
              <w:rPr>
                <w:rFonts w:eastAsia="Times New Roman"/>
                <w:color w:val="auto"/>
              </w:rPr>
              <w:t>. - Улан-Удэ, 2008. - С.158.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Куйбида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М.Л.</w:t>
            </w:r>
            <w:r w:rsidRPr="0049493D">
              <w:rPr>
                <w:rFonts w:eastAsia="Times New Roman"/>
                <w:color w:val="auto"/>
              </w:rPr>
              <w:br/>
              <w:t xml:space="preserve">   Плагиогранитный </w:t>
            </w:r>
            <w:proofErr w:type="spellStart"/>
            <w:r w:rsidRPr="0049493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Рудного Алтая / М. Л. </w:t>
            </w:r>
            <w:proofErr w:type="spellStart"/>
            <w:r w:rsidRPr="0049493D">
              <w:rPr>
                <w:rFonts w:eastAsia="Times New Roman"/>
                <w:color w:val="auto"/>
              </w:rPr>
              <w:t>Куйбида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, Н. Н. </w:t>
            </w:r>
            <w:proofErr w:type="spellStart"/>
            <w:r w:rsidRPr="0049493D">
              <w:rPr>
                <w:rFonts w:eastAsia="Times New Roman"/>
                <w:color w:val="auto"/>
              </w:rPr>
              <w:t>Крук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, И. П. </w:t>
            </w:r>
            <w:proofErr w:type="spellStart"/>
            <w:r w:rsidRPr="0049493D">
              <w:rPr>
                <w:rFonts w:eastAsia="Times New Roman"/>
                <w:color w:val="auto"/>
              </w:rPr>
              <w:t>Падерин</w:t>
            </w:r>
            <w:proofErr w:type="spellEnd"/>
            <w:r w:rsidRPr="0049493D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49493D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9493D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49493D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. - Улан-Удэ, 2008. - С.210-213. - Текст </w:t>
            </w:r>
            <w:proofErr w:type="gramStart"/>
            <w:r w:rsidRPr="0049493D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49493D">
              <w:rPr>
                <w:rFonts w:eastAsia="Times New Roman"/>
                <w:color w:val="auto"/>
              </w:rPr>
              <w:t>англ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 с.211,212-213.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Царев Д.И.</w:t>
            </w:r>
            <w:r w:rsidRPr="0049493D">
              <w:rPr>
                <w:rFonts w:eastAsia="Times New Roman"/>
                <w:color w:val="auto"/>
              </w:rPr>
              <w:br/>
              <w:t>   Проблема генетической связи гранитов-</w:t>
            </w:r>
            <w:proofErr w:type="spellStart"/>
            <w:r w:rsidRPr="0049493D">
              <w:rPr>
                <w:rFonts w:eastAsia="Times New Roman"/>
                <w:color w:val="auto"/>
              </w:rPr>
              <w:t>флюидопорфиров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/ Д. И. Царев, А. А. Батуева</w:t>
            </w:r>
            <w:r w:rsidRPr="0049493D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49493D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9493D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49493D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. - Улан-Удэ, 2008. - С.412-415. - Текст </w:t>
            </w:r>
            <w:proofErr w:type="gramStart"/>
            <w:r w:rsidRPr="0049493D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49493D">
              <w:rPr>
                <w:rFonts w:eastAsia="Times New Roman"/>
                <w:color w:val="auto"/>
              </w:rPr>
              <w:t>англ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 с.414,415.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Зиновьев С.В.</w:t>
            </w:r>
            <w:r w:rsidRPr="0049493D">
              <w:rPr>
                <w:rFonts w:eastAsia="Times New Roman"/>
                <w:color w:val="auto"/>
              </w:rPr>
              <w:br/>
              <w:t xml:space="preserve">   Принципы исследования и сравнительная тектоника зон смятия Рудного Алтая и северной части Урала / С. В. Зиновьев, Б. М. </w:t>
            </w:r>
            <w:proofErr w:type="spellStart"/>
            <w:r w:rsidRPr="0049493D">
              <w:rPr>
                <w:rFonts w:eastAsia="Times New Roman"/>
                <w:color w:val="auto"/>
              </w:rPr>
              <w:t>Чиков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, Л. В. </w:t>
            </w:r>
            <w:proofErr w:type="spellStart"/>
            <w:r w:rsidRPr="0049493D">
              <w:rPr>
                <w:rFonts w:eastAsia="Times New Roman"/>
                <w:color w:val="auto"/>
              </w:rPr>
              <w:t>Махлаев</w:t>
            </w:r>
            <w:proofErr w:type="spellEnd"/>
            <w:r w:rsidRPr="0049493D">
              <w:rPr>
                <w:rFonts w:eastAsia="Times New Roman"/>
                <w:color w:val="auto"/>
              </w:rPr>
              <w:br/>
            </w:r>
            <w:r w:rsidRPr="0049493D">
              <w:rPr>
                <w:rFonts w:eastAsia="Times New Roman"/>
                <w:color w:val="auto"/>
              </w:rPr>
              <w:lastRenderedPageBreak/>
              <w:t xml:space="preserve">// Геология и минеральные ресурсы Европейского Северо-Востока России. - Сыктывкар, 2009. - Т.2. - С.114-116.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Лось В.Л.</w:t>
            </w:r>
            <w:r w:rsidRPr="0049493D">
              <w:rPr>
                <w:rFonts w:eastAsia="Times New Roman"/>
                <w:color w:val="auto"/>
              </w:rPr>
              <w:br/>
              <w:t>   Новые представления о перспективах Рудного Алтая / В. Л. Лось, В. Н. Назаров</w:t>
            </w:r>
            <w:r w:rsidRPr="0049493D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С.122-123: ил.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Ушаков М.А.</w:t>
            </w:r>
            <w:r w:rsidRPr="0049493D">
              <w:rPr>
                <w:rFonts w:eastAsia="Times New Roman"/>
                <w:color w:val="auto"/>
              </w:rPr>
              <w:br/>
              <w:t xml:space="preserve">   Геоинформационная технология создания банка эталонных месторождений </w:t>
            </w:r>
            <w:proofErr w:type="spellStart"/>
            <w:r w:rsidRPr="0049493D">
              <w:rPr>
                <w:rFonts w:eastAsia="Times New Roman"/>
                <w:color w:val="auto"/>
              </w:rPr>
              <w:t>рудноалтайского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типа / М. А. Ушаков</w:t>
            </w:r>
            <w:r w:rsidRPr="0049493D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С.185.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Васильченко Т.А.</w:t>
            </w:r>
            <w:r w:rsidRPr="0049493D">
              <w:rPr>
                <w:rFonts w:eastAsia="Times New Roman"/>
                <w:color w:val="auto"/>
              </w:rPr>
              <w:br/>
              <w:t>   Золотоносность Рудного Алтая / Т. А. Васильченко</w:t>
            </w:r>
            <w:r w:rsidRPr="0049493D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49493D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. - Санкт-Петербург, 2009. - С. 161-163.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Козлова Т.Н.</w:t>
            </w:r>
            <w:r w:rsidRPr="0049493D">
              <w:rPr>
                <w:rFonts w:eastAsia="Times New Roman"/>
                <w:color w:val="auto"/>
              </w:rPr>
              <w:br/>
              <w:t xml:space="preserve">   Типы </w:t>
            </w:r>
            <w:proofErr w:type="spellStart"/>
            <w:r w:rsidRPr="0049493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бериллия и его перспективы на Алтае / Т. Н. Козлова</w:t>
            </w:r>
            <w:r w:rsidRPr="0049493D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49493D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. - Санкт-Петербург, 2009. - С. 198-201.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Назаров А.Н.</w:t>
            </w:r>
            <w:r w:rsidRPr="0049493D">
              <w:rPr>
                <w:rFonts w:eastAsia="Times New Roman"/>
                <w:color w:val="auto"/>
              </w:rPr>
              <w:br/>
              <w:t xml:space="preserve">   Синхронность активности ледников и колебаний уровня бессточных озер / А. Н. Назаров, А. Р. </w:t>
            </w:r>
            <w:proofErr w:type="spellStart"/>
            <w:r w:rsidRPr="0049493D">
              <w:rPr>
                <w:rFonts w:eastAsia="Times New Roman"/>
                <w:color w:val="auto"/>
              </w:rPr>
              <w:t>Агатова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, Р. К. </w:t>
            </w:r>
            <w:proofErr w:type="spellStart"/>
            <w:r w:rsidRPr="0049493D">
              <w:rPr>
                <w:rFonts w:eastAsia="Times New Roman"/>
                <w:color w:val="auto"/>
              </w:rPr>
              <w:t>Непоп</w:t>
            </w:r>
            <w:proofErr w:type="spellEnd"/>
            <w:r w:rsidRPr="0049493D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49493D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49493D">
              <w:rPr>
                <w:rFonts w:eastAsia="Times New Roman"/>
                <w:color w:val="auto"/>
              </w:rPr>
              <w:t>исслед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. - Новосибирск, 2009. - С.423-426: ил.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с.426.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Туркин Ю.А.</w:t>
            </w:r>
            <w:r w:rsidRPr="0049493D">
              <w:rPr>
                <w:rFonts w:eastAsia="Times New Roman"/>
                <w:color w:val="auto"/>
              </w:rPr>
              <w:br/>
              <w:t xml:space="preserve">   Особенности локализации и геодинамическая позиция полиметаллического </w:t>
            </w:r>
            <w:proofErr w:type="spellStart"/>
            <w:r w:rsidRPr="0049493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Рудного Алтая / Ю. А. Туркин, С. И. </w:t>
            </w:r>
            <w:proofErr w:type="spellStart"/>
            <w:r w:rsidRPr="0049493D">
              <w:rPr>
                <w:rFonts w:eastAsia="Times New Roman"/>
                <w:color w:val="auto"/>
              </w:rPr>
              <w:t>Федак</w:t>
            </w:r>
            <w:proofErr w:type="spellEnd"/>
            <w:r w:rsidRPr="0049493D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С.115-119: табл.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Воробьёва С.В.</w:t>
            </w:r>
            <w:r w:rsidRPr="0049493D">
              <w:rPr>
                <w:rFonts w:eastAsia="Times New Roman"/>
                <w:color w:val="auto"/>
              </w:rPr>
              <w:br/>
              <w:t xml:space="preserve">   Геология и </w:t>
            </w:r>
            <w:proofErr w:type="spellStart"/>
            <w:r w:rsidRPr="0049493D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color w:val="auto"/>
              </w:rPr>
              <w:t>Прииртышского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района на Рудном Алтае / С. В. Воробьёва</w:t>
            </w:r>
            <w:r w:rsidRPr="0049493D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С.163-165: ил.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Гусев А.И.</w:t>
            </w:r>
            <w:r w:rsidRPr="0049493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9493D">
              <w:rPr>
                <w:rFonts w:eastAsia="Times New Roman"/>
                <w:color w:val="auto"/>
              </w:rPr>
              <w:t>Мантийно-коровое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взаимодействие в </w:t>
            </w:r>
            <w:proofErr w:type="spellStart"/>
            <w:r w:rsidRPr="0049493D">
              <w:rPr>
                <w:rFonts w:eastAsia="Times New Roman"/>
                <w:color w:val="auto"/>
              </w:rPr>
              <w:t>петро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49493D">
              <w:rPr>
                <w:rFonts w:eastAsia="Times New Roman"/>
                <w:color w:val="auto"/>
              </w:rPr>
              <w:t>рудогенезе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color w:val="auto"/>
              </w:rPr>
              <w:lastRenderedPageBreak/>
              <w:t>Харловского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расслоенного массива (Горный Алтай) / А. И. Гусев</w:t>
            </w:r>
            <w:r w:rsidRPr="0049493D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С.201-206: </w:t>
            </w:r>
            <w:proofErr w:type="gramStart"/>
            <w:r w:rsidRPr="0049493D">
              <w:rPr>
                <w:rFonts w:eastAsia="Times New Roman"/>
                <w:color w:val="auto"/>
              </w:rPr>
              <w:t>ил.,</w:t>
            </w:r>
            <w:proofErr w:type="spellStart"/>
            <w:r w:rsidRPr="0049493D">
              <w:rPr>
                <w:rFonts w:eastAsia="Times New Roman"/>
                <w:color w:val="auto"/>
              </w:rPr>
              <w:t>табл</w:t>
            </w:r>
            <w:proofErr w:type="spellEnd"/>
            <w:r w:rsidRPr="0049493D">
              <w:rPr>
                <w:rFonts w:eastAsia="Times New Roman"/>
                <w:color w:val="auto"/>
              </w:rPr>
              <w:t>.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 6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Царев Д.И.</w:t>
            </w:r>
            <w:r w:rsidRPr="0049493D">
              <w:rPr>
                <w:rFonts w:eastAsia="Times New Roman"/>
                <w:color w:val="auto"/>
              </w:rPr>
              <w:br/>
              <w:t xml:space="preserve">   Совместное участие </w:t>
            </w:r>
            <w:proofErr w:type="spellStart"/>
            <w:r w:rsidRPr="0049493D">
              <w:rPr>
                <w:rFonts w:eastAsia="Times New Roman"/>
                <w:color w:val="auto"/>
              </w:rPr>
              <w:t>базит-ультрабазитовых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пород и </w:t>
            </w:r>
            <w:proofErr w:type="spellStart"/>
            <w:r w:rsidRPr="0049493D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в формировании рудных месторождений / Д. И. Царев, А. А. Батуева, Е. Е. </w:t>
            </w:r>
            <w:proofErr w:type="spellStart"/>
            <w:r w:rsidRPr="0049493D">
              <w:rPr>
                <w:rFonts w:eastAsia="Times New Roman"/>
                <w:color w:val="auto"/>
              </w:rPr>
              <w:t>Дугданова</w:t>
            </w:r>
            <w:proofErr w:type="spellEnd"/>
            <w:r w:rsidRPr="0049493D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С.303-308: </w:t>
            </w:r>
            <w:proofErr w:type="gramStart"/>
            <w:r w:rsidRPr="0049493D">
              <w:rPr>
                <w:rFonts w:eastAsia="Times New Roman"/>
                <w:color w:val="auto"/>
              </w:rPr>
              <w:t>ил.,</w:t>
            </w:r>
            <w:proofErr w:type="spellStart"/>
            <w:r w:rsidRPr="0049493D">
              <w:rPr>
                <w:rFonts w:eastAsia="Times New Roman"/>
                <w:color w:val="auto"/>
              </w:rPr>
              <w:t>табл</w:t>
            </w:r>
            <w:proofErr w:type="spellEnd"/>
            <w:r w:rsidRPr="0049493D">
              <w:rPr>
                <w:rFonts w:eastAsia="Times New Roman"/>
                <w:color w:val="auto"/>
              </w:rPr>
              <w:t>.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 6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Услугин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М.О.</w:t>
            </w:r>
            <w:r w:rsidRPr="0049493D">
              <w:rPr>
                <w:rFonts w:eastAsia="Times New Roman"/>
                <w:color w:val="auto"/>
              </w:rPr>
              <w:br/>
              <w:t xml:space="preserve">   Новый медно-никелевый объект в Иртышской зоне Рудного Алтая / М. О. </w:t>
            </w:r>
            <w:proofErr w:type="spellStart"/>
            <w:r w:rsidRPr="0049493D">
              <w:rPr>
                <w:rFonts w:eastAsia="Times New Roman"/>
                <w:color w:val="auto"/>
              </w:rPr>
              <w:t>Услугин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, Ю. М. Гусева, А. П. </w:t>
            </w:r>
            <w:proofErr w:type="spellStart"/>
            <w:r w:rsidRPr="0049493D">
              <w:rPr>
                <w:rFonts w:eastAsia="Times New Roman"/>
                <w:color w:val="auto"/>
              </w:rPr>
              <w:t>Синишин</w:t>
            </w:r>
            <w:proofErr w:type="spellEnd"/>
            <w:r w:rsidRPr="0049493D">
              <w:rPr>
                <w:rFonts w:eastAsia="Times New Roman"/>
                <w:color w:val="auto"/>
              </w:rPr>
              <w:br/>
              <w:t>// Современные проблемы геологии и разведки полезных ископаемых. - Томск, 2010. - С.380-383: ил.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Чекалин В.М.</w:t>
            </w:r>
            <w:r w:rsidRPr="0049493D">
              <w:rPr>
                <w:rFonts w:eastAsia="Times New Roman"/>
                <w:color w:val="auto"/>
              </w:rPr>
              <w:br/>
              <w:t>   Северо-западная часть Рудного Алтая: история открытия, состояние и перспективы минерально-сырьевой базы цветных металлов / В. М. Чекалин</w:t>
            </w:r>
            <w:r w:rsidRPr="0049493D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С.626-631.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Розен М.Ф.</w:t>
            </w:r>
            <w:r w:rsidRPr="0049493D">
              <w:rPr>
                <w:rFonts w:eastAsia="Times New Roman"/>
                <w:color w:val="auto"/>
              </w:rPr>
              <w:br/>
              <w:t>   Названия рудных месторождений и рудников Алтая (XVIII-XIX вв.) / М. Ф. Розен</w:t>
            </w:r>
            <w:r w:rsidRPr="0049493D">
              <w:rPr>
                <w:rFonts w:eastAsia="Times New Roman"/>
                <w:color w:val="auto"/>
              </w:rPr>
              <w:br/>
              <w:t>// Природно-ресурсный и экологический потенциал Сибири. - Барнаул, 2010. - С. 176-</w:t>
            </w:r>
            <w:proofErr w:type="gramStart"/>
            <w:r w:rsidRPr="0049493D">
              <w:rPr>
                <w:rFonts w:eastAsia="Times New Roman"/>
                <w:color w:val="auto"/>
              </w:rPr>
              <w:t>181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 С. 181.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Туркин Ю.А.</w:t>
            </w:r>
            <w:r w:rsidRPr="0049493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9493D">
              <w:rPr>
                <w:rFonts w:eastAsia="Times New Roman"/>
                <w:color w:val="auto"/>
              </w:rPr>
              <w:t>Стратоуровни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, структурная и геодинамическая позиция </w:t>
            </w:r>
            <w:proofErr w:type="gramStart"/>
            <w:r w:rsidRPr="0049493D">
              <w:rPr>
                <w:rFonts w:eastAsia="Times New Roman"/>
                <w:color w:val="auto"/>
              </w:rPr>
              <w:t>золото-полиметаллического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Рудного Алтая / Ю. А. Туркин, С. И. </w:t>
            </w:r>
            <w:proofErr w:type="spellStart"/>
            <w:r w:rsidRPr="0049493D">
              <w:rPr>
                <w:rFonts w:eastAsia="Times New Roman"/>
                <w:color w:val="auto"/>
              </w:rPr>
              <w:t>Федак</w:t>
            </w:r>
            <w:proofErr w:type="spellEnd"/>
            <w:r w:rsidRPr="0049493D">
              <w:rPr>
                <w:rFonts w:eastAsia="Times New Roman"/>
                <w:color w:val="auto"/>
              </w:rPr>
              <w:br/>
              <w:t>// Природно-ресурсный и экологический потенциал Сибири. - Барнаул, 2010. - С. 220-</w:t>
            </w:r>
            <w:proofErr w:type="gramStart"/>
            <w:r w:rsidRPr="0049493D">
              <w:rPr>
                <w:rFonts w:eastAsia="Times New Roman"/>
                <w:color w:val="auto"/>
              </w:rPr>
              <w:t>227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 С. 227.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Илюхин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49493D">
              <w:rPr>
                <w:rFonts w:eastAsia="Times New Roman"/>
                <w:color w:val="auto"/>
              </w:rPr>
              <w:br/>
              <w:t xml:space="preserve">   Сибирский горнорудный район / В. С. </w:t>
            </w:r>
            <w:proofErr w:type="spellStart"/>
            <w:r w:rsidRPr="0049493D">
              <w:rPr>
                <w:rFonts w:eastAsia="Times New Roman"/>
                <w:color w:val="auto"/>
              </w:rPr>
              <w:t>Илюхин</w:t>
            </w:r>
            <w:proofErr w:type="spellEnd"/>
            <w:r w:rsidRPr="0049493D">
              <w:rPr>
                <w:rFonts w:eastAsia="Times New Roman"/>
                <w:color w:val="auto"/>
              </w:rPr>
              <w:t>, Ю. А. Минеева</w:t>
            </w:r>
            <w:r w:rsidRPr="0049493D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49493D">
              <w:rPr>
                <w:rFonts w:eastAsia="Times New Roman"/>
                <w:color w:val="auto"/>
              </w:rPr>
              <w:t>Востоке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проблемы и пути решения. - Москва, 2011. - С. 90-99 : ил.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Гаськов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49493D">
              <w:rPr>
                <w:rFonts w:eastAsia="Times New Roman"/>
                <w:color w:val="auto"/>
              </w:rPr>
              <w:br/>
              <w:t xml:space="preserve">   Среднепалеозойский </w:t>
            </w:r>
            <w:proofErr w:type="spellStart"/>
            <w:r w:rsidRPr="0049493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и металлогения Рудного и Горного Алтая / И. В. </w:t>
            </w:r>
            <w:proofErr w:type="spellStart"/>
            <w:r w:rsidRPr="0049493D">
              <w:rPr>
                <w:rFonts w:eastAsia="Times New Roman"/>
                <w:color w:val="auto"/>
              </w:rPr>
              <w:t>Гаськов</w:t>
            </w:r>
            <w:proofErr w:type="spellEnd"/>
            <w:r w:rsidRPr="0049493D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59-61. - Рез. англ.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Белевская Е.С.</w:t>
            </w:r>
            <w:r w:rsidRPr="0049493D">
              <w:rPr>
                <w:rFonts w:eastAsia="Times New Roman"/>
                <w:color w:val="auto"/>
              </w:rPr>
              <w:br/>
              <w:t xml:space="preserve">   Информативность геолого-геофизических исследований поисков месторождений полиметаллов в северо-западной </w:t>
            </w:r>
            <w:r w:rsidRPr="0049493D">
              <w:rPr>
                <w:rFonts w:eastAsia="Times New Roman"/>
                <w:color w:val="auto"/>
              </w:rPr>
              <w:lastRenderedPageBreak/>
              <w:t>части Рудного Алтая / Е. С. Белевская</w:t>
            </w:r>
            <w:r w:rsidRPr="0049493D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16-</w:t>
            </w:r>
            <w:proofErr w:type="gramStart"/>
            <w:r w:rsidRPr="0049493D">
              <w:rPr>
                <w:rFonts w:eastAsia="Times New Roman"/>
                <w:color w:val="auto"/>
              </w:rPr>
              <w:t>21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 4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   </w:t>
            </w:r>
            <w:r w:rsidRPr="0049493D">
              <w:rPr>
                <w:rFonts w:eastAsia="Times New Roman"/>
                <w:b/>
                <w:bCs/>
                <w:color w:val="auto"/>
              </w:rPr>
              <w:t xml:space="preserve">Данные о возрасте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плагиогранитов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алейского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комплекса (Рудный Алтай)</w:t>
            </w:r>
            <w:r w:rsidRPr="0049493D">
              <w:rPr>
                <w:rFonts w:eastAsia="Times New Roman"/>
                <w:color w:val="auto"/>
              </w:rPr>
              <w:t xml:space="preserve"> / М. Л. </w:t>
            </w:r>
            <w:proofErr w:type="spellStart"/>
            <w:r w:rsidRPr="0049493D">
              <w:rPr>
                <w:rFonts w:eastAsia="Times New Roman"/>
                <w:color w:val="auto"/>
              </w:rPr>
              <w:t>Куйбида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[и др.]</w:t>
            </w:r>
            <w:r w:rsidRPr="0049493D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202-</w:t>
            </w:r>
            <w:proofErr w:type="gramStart"/>
            <w:r w:rsidRPr="0049493D">
              <w:rPr>
                <w:rFonts w:eastAsia="Times New Roman"/>
                <w:color w:val="auto"/>
              </w:rPr>
              <w:t>206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 15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Гусев Н.И.</w:t>
            </w:r>
            <w:r w:rsidRPr="0049493D">
              <w:rPr>
                <w:rFonts w:eastAsia="Times New Roman"/>
                <w:color w:val="auto"/>
              </w:rPr>
              <w:br/>
              <w:t xml:space="preserve">   Раннекаменноугольный габбро-гранитный </w:t>
            </w:r>
            <w:proofErr w:type="spellStart"/>
            <w:r w:rsidRPr="0049493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в российском Рудном Алтае / Н. И. Гусев, О. В. Мурзин</w:t>
            </w:r>
            <w:r w:rsidRPr="0049493D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49493D">
              <w:rPr>
                <w:rFonts w:eastAsia="Times New Roman"/>
                <w:color w:val="auto"/>
              </w:rPr>
              <w:t>Земли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60-</w:t>
            </w:r>
            <w:proofErr w:type="gramStart"/>
            <w:r w:rsidRPr="0049493D">
              <w:rPr>
                <w:rFonts w:eastAsia="Times New Roman"/>
                <w:color w:val="auto"/>
              </w:rPr>
              <w:t>65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49493D">
              <w:rPr>
                <w:rFonts w:eastAsia="Times New Roman"/>
                <w:color w:val="auto"/>
              </w:rPr>
              <w:t>парал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 с. 62.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Дьячков Б.А.</w:t>
            </w:r>
            <w:r w:rsidRPr="0049493D">
              <w:rPr>
                <w:rFonts w:eastAsia="Times New Roman"/>
                <w:color w:val="auto"/>
              </w:rPr>
              <w:br/>
              <w:t xml:space="preserve">   Геотектонические обстановки формирования и рудоносность гранитоидного </w:t>
            </w:r>
            <w:proofErr w:type="spellStart"/>
            <w:r w:rsidRPr="0049493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Большого Алтая / Б. А. Дьячков, О. Н. Кузьмина, И. Е. </w:t>
            </w:r>
            <w:proofErr w:type="spellStart"/>
            <w:r w:rsidRPr="0049493D">
              <w:rPr>
                <w:rFonts w:eastAsia="Times New Roman"/>
                <w:color w:val="auto"/>
              </w:rPr>
              <w:t>Матайбаева</w:t>
            </w:r>
            <w:proofErr w:type="spellEnd"/>
            <w:r w:rsidRPr="0049493D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49493D">
              <w:rPr>
                <w:rFonts w:eastAsia="Times New Roman"/>
                <w:color w:val="auto"/>
              </w:rPr>
              <w:t>Земли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73-75 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с. 75.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Гаськов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49493D">
              <w:rPr>
                <w:rFonts w:eastAsia="Times New Roman"/>
                <w:color w:val="auto"/>
              </w:rPr>
              <w:br/>
              <w:t xml:space="preserve">   Сравнительная характеристика вулканизма и колчеданного </w:t>
            </w:r>
            <w:proofErr w:type="spellStart"/>
            <w:r w:rsidRPr="0049493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обстановок Рудного Алтая и Урала / И. В. </w:t>
            </w:r>
            <w:proofErr w:type="spellStart"/>
            <w:r w:rsidRPr="0049493D">
              <w:rPr>
                <w:rFonts w:eastAsia="Times New Roman"/>
                <w:color w:val="auto"/>
              </w:rPr>
              <w:t>Гаськов</w:t>
            </w:r>
            <w:proofErr w:type="spellEnd"/>
            <w:r w:rsidRPr="0049493D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49493D">
              <w:rPr>
                <w:rFonts w:eastAsia="Times New Roman"/>
                <w:color w:val="auto"/>
              </w:rPr>
              <w:t>алтаид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уралид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28-30.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Гусев Н.И.</w:t>
            </w:r>
            <w:r w:rsidRPr="0049493D">
              <w:rPr>
                <w:rFonts w:eastAsia="Times New Roman"/>
                <w:color w:val="auto"/>
              </w:rPr>
              <w:br/>
              <w:t xml:space="preserve">   Контрастный мантийный </w:t>
            </w:r>
            <w:proofErr w:type="spellStart"/>
            <w:r w:rsidRPr="0049493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9493D">
              <w:rPr>
                <w:rFonts w:eastAsia="Times New Roman"/>
                <w:color w:val="auto"/>
              </w:rPr>
              <w:t>, проявленный в раннем карбоне Горного и Рудного Алтая / Н. И. Гусев</w:t>
            </w:r>
            <w:r w:rsidRPr="0049493D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49493D">
              <w:rPr>
                <w:rFonts w:eastAsia="Times New Roman"/>
                <w:color w:val="auto"/>
              </w:rPr>
              <w:t>пояса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(от океана к континенту). - Иркутск, 2015. - С. 65-</w:t>
            </w:r>
            <w:proofErr w:type="gramStart"/>
            <w:r w:rsidRPr="0049493D">
              <w:rPr>
                <w:rFonts w:eastAsia="Times New Roman"/>
                <w:color w:val="auto"/>
              </w:rPr>
              <w:t>67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 5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Бестемьянова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К.В.</w:t>
            </w:r>
            <w:r w:rsidRPr="0049493D">
              <w:rPr>
                <w:rFonts w:eastAsia="Times New Roman"/>
                <w:color w:val="auto"/>
              </w:rPr>
              <w:br/>
              <w:t xml:space="preserve">   Тектоника и стадийность рудообразования барит-полиметаллических месторождений </w:t>
            </w:r>
            <w:proofErr w:type="spellStart"/>
            <w:r w:rsidRPr="0049493D">
              <w:rPr>
                <w:rFonts w:eastAsia="Times New Roman"/>
                <w:color w:val="auto"/>
              </w:rPr>
              <w:t>Змеиногорского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рудного района (Рудный Алтай) / К. В. </w:t>
            </w:r>
            <w:proofErr w:type="spellStart"/>
            <w:r w:rsidRPr="0049493D">
              <w:rPr>
                <w:rFonts w:eastAsia="Times New Roman"/>
                <w:color w:val="auto"/>
              </w:rPr>
              <w:t>Бестемьянова</w:t>
            </w:r>
            <w:proofErr w:type="spellEnd"/>
            <w:r w:rsidRPr="0049493D">
              <w:rPr>
                <w:rFonts w:eastAsia="Times New Roman"/>
                <w:color w:val="auto"/>
              </w:rPr>
              <w:t>, О. М. Гринев</w:t>
            </w:r>
            <w:r w:rsidRPr="0049493D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49493D">
              <w:rPr>
                <w:rFonts w:eastAsia="Times New Roman"/>
                <w:color w:val="auto"/>
              </w:rPr>
              <w:t>алтаид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уралид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23-25.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Житков В.Г.</w:t>
            </w:r>
            <w:r w:rsidRPr="0049493D">
              <w:rPr>
                <w:rFonts w:eastAsia="Times New Roman"/>
                <w:color w:val="auto"/>
              </w:rPr>
              <w:br/>
              <w:t xml:space="preserve">   Закономерности геологического строения и металлогении </w:t>
            </w:r>
            <w:proofErr w:type="spellStart"/>
            <w:r w:rsidRPr="0049493D">
              <w:rPr>
                <w:rFonts w:eastAsia="Times New Roman"/>
                <w:color w:val="auto"/>
              </w:rPr>
              <w:t>Рудноалтайской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сдвиговой зоны на основе анализа современных мультиспектральных космических снимков / В. Г. Житков, Ю. С. Ананьев, А. А. Поцелуев</w:t>
            </w:r>
            <w:r w:rsidRPr="0049493D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49493D">
              <w:rPr>
                <w:rFonts w:eastAsia="Times New Roman"/>
                <w:color w:val="auto"/>
              </w:rPr>
              <w:t>алтаид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уралид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9493D">
              <w:rPr>
                <w:rFonts w:eastAsia="Times New Roman"/>
                <w:color w:val="auto"/>
              </w:rPr>
              <w:t>, метаморфизм, стратиграфия, геохронология, геодинамика и металлогения . - Новосибирск, 2016. - С. 76-</w:t>
            </w:r>
            <w:proofErr w:type="gramStart"/>
            <w:r w:rsidRPr="0049493D">
              <w:rPr>
                <w:rFonts w:eastAsia="Times New Roman"/>
                <w:color w:val="auto"/>
              </w:rPr>
              <w:t>78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 6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lastRenderedPageBreak/>
              <w:t>44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Г23264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Кузнецов В.В.</w:t>
            </w:r>
            <w:r w:rsidRPr="0049493D">
              <w:rPr>
                <w:rFonts w:eastAsia="Times New Roman"/>
                <w:color w:val="auto"/>
              </w:rPr>
              <w:br/>
              <w:t xml:space="preserve">   Методика прогнозирования скрытых и </w:t>
            </w:r>
            <w:proofErr w:type="spellStart"/>
            <w:r w:rsidRPr="0049493D">
              <w:rPr>
                <w:rFonts w:eastAsia="Times New Roman"/>
                <w:color w:val="auto"/>
              </w:rPr>
              <w:t>слабопроявленных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полиметаллических </w:t>
            </w:r>
            <w:proofErr w:type="gramStart"/>
            <w:r w:rsidRPr="0049493D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(на примере Рудного Алтая) / В. В. Кузнецов</w:t>
            </w:r>
            <w:r w:rsidRPr="0049493D">
              <w:rPr>
                <w:rFonts w:eastAsia="Times New Roman"/>
                <w:color w:val="auto"/>
              </w:rPr>
              <w:br/>
              <w:t xml:space="preserve">// Научные основы и современные технологии прогноза, поисков и оценки месторождений ТПИ. - Москва, 2014. - С. 41-49 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Барышев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>, А.Н.</w:t>
            </w:r>
            <w:r w:rsidRPr="0049493D">
              <w:rPr>
                <w:rFonts w:eastAsia="Times New Roman"/>
                <w:color w:val="auto"/>
              </w:rPr>
              <w:br/>
              <w:t xml:space="preserve">   Пути совершенствования прогнозно-поисковых моделей и их адаптации к геологическим обстановкам / А. Н. </w:t>
            </w:r>
            <w:proofErr w:type="spellStart"/>
            <w:r w:rsidRPr="0049493D">
              <w:rPr>
                <w:rFonts w:eastAsia="Times New Roman"/>
                <w:color w:val="auto"/>
              </w:rPr>
              <w:t>Барышев</w:t>
            </w:r>
            <w:proofErr w:type="spellEnd"/>
            <w:r w:rsidRPr="0049493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49493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- Москва, 2016. - С. 69.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>Кузнецова, Т.П.</w:t>
            </w:r>
            <w:r w:rsidRPr="0049493D">
              <w:rPr>
                <w:rFonts w:eastAsia="Times New Roman"/>
                <w:color w:val="auto"/>
              </w:rPr>
              <w:br/>
              <w:t>   Сравнительная характеристика вещественного состава руд полиметаллических месторождений Восточного Забайкалья и Рудного Алтая / Т. П. Кузнецова, С. В. Кузнецова</w:t>
            </w:r>
            <w:r w:rsidRPr="0049493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49493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- Москва, 2016. - С. 92-93.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>, С.А.</w:t>
            </w:r>
            <w:r w:rsidRPr="0049493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9493D">
              <w:rPr>
                <w:rFonts w:eastAsia="Times New Roman"/>
                <w:color w:val="auto"/>
              </w:rPr>
              <w:t>Ионо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-сорбционный метод при литохимических поисках скрытых полиметаллических месторождений Сибири / С. А. </w:t>
            </w:r>
            <w:proofErr w:type="spellStart"/>
            <w:r w:rsidRPr="0049493D">
              <w:rPr>
                <w:rFonts w:eastAsia="Times New Roman"/>
                <w:color w:val="auto"/>
              </w:rPr>
              <w:t>Миляев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49493D">
              <w:rPr>
                <w:rFonts w:eastAsia="Times New Roman"/>
                <w:color w:val="auto"/>
              </w:rPr>
              <w:t>Кряжев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49493D">
              <w:rPr>
                <w:rFonts w:eastAsia="Times New Roman"/>
                <w:color w:val="auto"/>
              </w:rPr>
              <w:t>Виленкина</w:t>
            </w:r>
            <w:proofErr w:type="spellEnd"/>
            <w:r w:rsidRPr="0049493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49493D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- Москва, 2016. - С. 127-128.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Серавина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>, Т.В.</w:t>
            </w:r>
            <w:r w:rsidRPr="0049493D">
              <w:rPr>
                <w:rFonts w:eastAsia="Times New Roman"/>
                <w:color w:val="auto"/>
              </w:rPr>
              <w:br/>
              <w:t xml:space="preserve">   Рудно-формационные типы месторождений и минералогические особенности руд </w:t>
            </w:r>
            <w:proofErr w:type="spellStart"/>
            <w:r w:rsidRPr="0049493D">
              <w:rPr>
                <w:rFonts w:eastAsia="Times New Roman"/>
                <w:color w:val="auto"/>
              </w:rPr>
              <w:t>Рудноалтайской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color w:val="auto"/>
              </w:rPr>
              <w:t>минерагенической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зоны / Т. В. </w:t>
            </w:r>
            <w:proofErr w:type="spellStart"/>
            <w:r w:rsidRPr="0049493D">
              <w:rPr>
                <w:rFonts w:eastAsia="Times New Roman"/>
                <w:color w:val="auto"/>
              </w:rPr>
              <w:t>Серавина</w:t>
            </w:r>
            <w:proofErr w:type="spellEnd"/>
            <w:r w:rsidRPr="0049493D">
              <w:rPr>
                <w:rFonts w:eastAsia="Times New Roman"/>
                <w:color w:val="auto"/>
              </w:rPr>
              <w:t>, С. В. Кузнецова</w:t>
            </w:r>
            <w:r w:rsidRPr="0049493D">
              <w:rPr>
                <w:rFonts w:eastAsia="Times New Roman"/>
                <w:color w:val="auto"/>
              </w:rPr>
              <w:br/>
              <w:t xml:space="preserve">// Уральская минералогическая школа - 2018. - Екатеринбург, 2018. - С. 192-196. - </w:t>
            </w:r>
            <w:proofErr w:type="spellStart"/>
            <w:proofErr w:type="gramStart"/>
            <w:r w:rsidRPr="0049493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9493D">
              <w:rPr>
                <w:rFonts w:eastAsia="Times New Roman"/>
                <w:color w:val="auto"/>
              </w:rPr>
              <w:t>.: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 xml:space="preserve">Кудрявцева </w:t>
            </w:r>
            <w:proofErr w:type="gramStart"/>
            <w:r w:rsidRPr="0049493D">
              <w:rPr>
                <w:rFonts w:eastAsia="Times New Roman"/>
                <w:b/>
                <w:bCs/>
                <w:color w:val="auto"/>
              </w:rPr>
              <w:t>Н.Г. .</w:t>
            </w:r>
            <w:proofErr w:type="gramEnd"/>
            <w:r w:rsidRPr="0049493D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колчеданно-полиметаллического </w:t>
            </w:r>
            <w:proofErr w:type="spellStart"/>
            <w:r w:rsidRPr="0049493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Рудного Алтая и Салаира / Н. Г. Кудрявцева</w:t>
            </w:r>
            <w:r w:rsidRPr="0049493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32-33.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49493D">
              <w:rPr>
                <w:rFonts w:eastAsia="Times New Roman"/>
                <w:b/>
                <w:bCs/>
                <w:color w:val="auto"/>
              </w:rPr>
              <w:t>С.А. .</w:t>
            </w:r>
            <w:proofErr w:type="gramEnd"/>
            <w:r w:rsidRPr="0049493D">
              <w:rPr>
                <w:rFonts w:eastAsia="Times New Roman"/>
                <w:color w:val="auto"/>
              </w:rPr>
              <w:br/>
              <w:t xml:space="preserve">   Геохимические модели полиметаллических и золоторудных </w:t>
            </w:r>
            <w:proofErr w:type="gramStart"/>
            <w:r w:rsidRPr="0049493D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49493D">
              <w:rPr>
                <w:rFonts w:eastAsia="Times New Roman"/>
                <w:color w:val="auto"/>
              </w:rPr>
              <w:t xml:space="preserve"> опыт их применения при прогнозной оценке </w:t>
            </w:r>
            <w:proofErr w:type="spellStart"/>
            <w:r w:rsidRPr="0049493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49493D">
              <w:rPr>
                <w:rFonts w:eastAsia="Times New Roman"/>
                <w:color w:val="auto"/>
              </w:rPr>
              <w:t>Миляев</w:t>
            </w:r>
            <w:proofErr w:type="spellEnd"/>
            <w:r w:rsidRPr="0049493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79-80.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b/>
                <w:bCs/>
                <w:color w:val="auto"/>
              </w:rPr>
              <w:t xml:space="preserve">Кузнецова </w:t>
            </w:r>
            <w:proofErr w:type="gramStart"/>
            <w:r w:rsidRPr="0049493D">
              <w:rPr>
                <w:rFonts w:eastAsia="Times New Roman"/>
                <w:b/>
                <w:bCs/>
                <w:color w:val="auto"/>
              </w:rPr>
              <w:t>С.В. .</w:t>
            </w:r>
            <w:proofErr w:type="gramEnd"/>
            <w:r w:rsidRPr="0049493D">
              <w:rPr>
                <w:rFonts w:eastAsia="Times New Roman"/>
                <w:color w:val="auto"/>
              </w:rPr>
              <w:br/>
              <w:t xml:space="preserve">   Вещественный состав колчеданно-полиметаллических и </w:t>
            </w:r>
            <w:r w:rsidRPr="0049493D">
              <w:rPr>
                <w:rFonts w:eastAsia="Times New Roman"/>
                <w:color w:val="auto"/>
              </w:rPr>
              <w:lastRenderedPageBreak/>
              <w:t>медно-цинково- колчеданных руд Давыдовского рудопроявления Рудного Алтая / С. В. Кузнецова</w:t>
            </w:r>
            <w:r w:rsidRPr="0049493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53-54.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   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discovery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changtuxili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Mn-Ag-Pb-Zn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polymetallic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deposit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in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middle-southern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segment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da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hinggan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mountains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in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northeast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China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and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its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significance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</w:t>
            </w:r>
            <w:r w:rsidRPr="0049493D">
              <w:rPr>
                <w:rFonts w:eastAsia="Times New Roman"/>
                <w:color w:val="auto"/>
              </w:rPr>
              <w:t xml:space="preserve">/ </w:t>
            </w:r>
            <w:proofErr w:type="spellStart"/>
            <w:r w:rsidRPr="0049493D">
              <w:rPr>
                <w:rFonts w:eastAsia="Times New Roman"/>
                <w:color w:val="auto"/>
              </w:rPr>
              <w:t>Jin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9493D">
              <w:rPr>
                <w:rFonts w:eastAsia="Times New Roman"/>
                <w:color w:val="auto"/>
              </w:rPr>
              <w:t>Ruoshi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 [и др.]</w:t>
            </w:r>
            <w:r w:rsidRPr="0049493D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алмазов, благородных и цветных металлов. - Москва, 2018. - С. 73. - Текст англ. </w:t>
            </w:r>
          </w:p>
        </w:tc>
      </w:tr>
      <w:tr w:rsidR="0049493D" w:rsidRPr="0049493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</w:p>
        </w:tc>
      </w:tr>
      <w:tr w:rsidR="0049493D" w:rsidRPr="0049493D" w:rsidTr="00817EFC">
        <w:trPr>
          <w:tblCellSpacing w:w="15" w:type="dxa"/>
        </w:trPr>
        <w:tc>
          <w:tcPr>
            <w:tcW w:w="5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r w:rsidRPr="0049493D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49493D" w:rsidRPr="0049493D" w:rsidRDefault="0049493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49493D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49493D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49493D">
              <w:rPr>
                <w:rFonts w:eastAsia="Times New Roman"/>
                <w:color w:val="auto"/>
              </w:rPr>
              <w:br/>
              <w:t xml:space="preserve">   Ионно-сорбционный метод литохимических поисков скрытых полиметаллических месторождений / С. А. </w:t>
            </w:r>
            <w:proofErr w:type="spellStart"/>
            <w:r w:rsidRPr="0049493D">
              <w:rPr>
                <w:rFonts w:eastAsia="Times New Roman"/>
                <w:color w:val="auto"/>
              </w:rPr>
              <w:t>Миляев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49493D">
              <w:rPr>
                <w:rFonts w:eastAsia="Times New Roman"/>
                <w:color w:val="auto"/>
              </w:rPr>
              <w:t>Кряжев</w:t>
            </w:r>
            <w:proofErr w:type="spellEnd"/>
            <w:r w:rsidRPr="0049493D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49493D">
              <w:rPr>
                <w:rFonts w:eastAsia="Times New Roman"/>
                <w:color w:val="auto"/>
              </w:rPr>
              <w:t>Виленкина</w:t>
            </w:r>
            <w:proofErr w:type="spellEnd"/>
            <w:r w:rsidRPr="0049493D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158-159.</w:t>
            </w:r>
          </w:p>
        </w:tc>
      </w:tr>
    </w:tbl>
    <w:p w:rsidR="0049493D" w:rsidRPr="0049493D" w:rsidRDefault="0049493D" w:rsidP="0049493D">
      <w:pPr>
        <w:rPr>
          <w:rFonts w:eastAsia="Times New Roman"/>
          <w:color w:val="auto"/>
        </w:rPr>
      </w:pPr>
    </w:p>
    <w:p w:rsidR="00940A6D" w:rsidRPr="0049493D" w:rsidRDefault="00940A6D">
      <w:pPr>
        <w:rPr>
          <w:color w:val="auto"/>
        </w:rPr>
      </w:pPr>
    </w:p>
    <w:sectPr w:rsidR="00940A6D" w:rsidRPr="00494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93D"/>
    <w:rsid w:val="0049493D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DE0813-42B4-4E71-A6D3-CFB3333D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93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9493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493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2384</Words>
  <Characters>13591</Characters>
  <Application>Microsoft Office Word</Application>
  <DocSecurity>0</DocSecurity>
  <Lines>113</Lines>
  <Paragraphs>31</Paragraphs>
  <ScaleCrop>false</ScaleCrop>
  <Company/>
  <LinksUpToDate>false</LinksUpToDate>
  <CharactersWithSpaces>15944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2020-05-19T14:55:00Z</dcterms:created>
  <dcterms:modified xsi:type="dcterms:W3CDTF">2020-05-19T14:57:00Z</dcterms:modified>
</cp:coreProperties>
</file>