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427" w:rsidRDefault="00866427" w:rsidP="00866427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M-50</w:t>
      </w:r>
    </w:p>
    <w:p w:rsidR="00866427" w:rsidRDefault="00866427" w:rsidP="0086642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866427" w:rsidRPr="00866427" w:rsidRDefault="00866427" w:rsidP="0086642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Злобина Т.М.</w:t>
            </w:r>
            <w:r w:rsidRPr="00866427">
              <w:rPr>
                <w:rFonts w:eastAsia="Times New Roman"/>
                <w:color w:val="auto"/>
              </w:rPr>
              <w:br/>
              <w:t xml:space="preserve">   О динамических условиях формирования </w:t>
            </w:r>
            <w:proofErr w:type="spellStart"/>
            <w:r w:rsidRPr="00866427">
              <w:rPr>
                <w:rFonts w:eastAsia="Times New Roman"/>
                <w:color w:val="auto"/>
              </w:rPr>
              <w:t>эпитермальной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золоторудной минерализации в </w:t>
            </w:r>
            <w:proofErr w:type="spellStart"/>
            <w:r w:rsidRPr="00866427">
              <w:rPr>
                <w:rFonts w:eastAsia="Times New Roman"/>
                <w:color w:val="auto"/>
              </w:rPr>
              <w:t>Балейском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рудном поле / Т. М. Злобина, Ю. Г. Сафонов</w:t>
            </w:r>
            <w:r w:rsidRPr="00866427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866427">
              <w:rPr>
                <w:rFonts w:eastAsia="Times New Roman"/>
                <w:color w:val="auto"/>
              </w:rPr>
              <w:t>золото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6427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210-</w:t>
            </w:r>
            <w:proofErr w:type="gramStart"/>
            <w:r w:rsidRPr="00866427">
              <w:rPr>
                <w:rFonts w:eastAsia="Times New Roman"/>
                <w:color w:val="auto"/>
              </w:rPr>
              <w:t>213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с. 213.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M-50-X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Киселева Г.Д.</w:t>
            </w:r>
            <w:r w:rsidRPr="00866427">
              <w:rPr>
                <w:rFonts w:eastAsia="Times New Roman"/>
                <w:color w:val="auto"/>
              </w:rPr>
              <w:br/>
              <w:t xml:space="preserve">   Гипогенная и </w:t>
            </w:r>
            <w:proofErr w:type="spellStart"/>
            <w:r w:rsidRPr="00866427">
              <w:rPr>
                <w:rFonts w:eastAsia="Times New Roman"/>
                <w:color w:val="auto"/>
              </w:rPr>
              <w:t>гипергенная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золото-серебряная минерализация на </w:t>
            </w:r>
            <w:proofErr w:type="spellStart"/>
            <w:r w:rsidRPr="00866427">
              <w:rPr>
                <w:rFonts w:eastAsia="Times New Roman"/>
                <w:color w:val="auto"/>
              </w:rPr>
              <w:t>Au-Mo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(W)-порфировом </w:t>
            </w:r>
            <w:proofErr w:type="spellStart"/>
            <w:r w:rsidRPr="00866427">
              <w:rPr>
                <w:rFonts w:eastAsia="Times New Roman"/>
                <w:color w:val="auto"/>
              </w:rPr>
              <w:t>Бугдаинском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месторождении (Восточное Забайкалье) / Г. Д. Киселева, В. А. </w:t>
            </w:r>
            <w:proofErr w:type="spellStart"/>
            <w:r w:rsidRPr="00866427">
              <w:rPr>
                <w:rFonts w:eastAsia="Times New Roman"/>
                <w:color w:val="auto"/>
              </w:rPr>
              <w:t>Коваленкер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866427">
              <w:rPr>
                <w:rFonts w:eastAsia="Times New Roman"/>
                <w:color w:val="auto"/>
              </w:rPr>
              <w:t>Трубкин</w:t>
            </w:r>
            <w:proofErr w:type="spellEnd"/>
            <w:r w:rsidRPr="00866427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866427">
              <w:rPr>
                <w:rFonts w:eastAsia="Times New Roman"/>
                <w:color w:val="auto"/>
              </w:rPr>
              <w:t>золото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6427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246-248. - </w:t>
            </w:r>
            <w:proofErr w:type="spellStart"/>
            <w:proofErr w:type="gram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с. 248.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M-50-V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Языкова Ю.И.</w:t>
            </w:r>
            <w:r w:rsidRPr="00866427">
              <w:rPr>
                <w:rFonts w:eastAsia="Times New Roman"/>
                <w:color w:val="auto"/>
              </w:rPr>
              <w:br/>
              <w:t xml:space="preserve">   О составе и ассоциациях самородного золота в рудах </w:t>
            </w:r>
            <w:proofErr w:type="spellStart"/>
            <w:r w:rsidRPr="00866427">
              <w:rPr>
                <w:rFonts w:eastAsia="Times New Roman"/>
                <w:color w:val="auto"/>
              </w:rPr>
              <w:t>скарнового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месторождения </w:t>
            </w:r>
            <w:proofErr w:type="spellStart"/>
            <w:r w:rsidRPr="00866427">
              <w:rPr>
                <w:rFonts w:eastAsia="Times New Roman"/>
                <w:color w:val="auto"/>
              </w:rPr>
              <w:t>Быстринское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(Вост. Забайкалье) / Ю. И. Языкова, Н. В. </w:t>
            </w:r>
            <w:proofErr w:type="spellStart"/>
            <w:r w:rsidRPr="00866427">
              <w:rPr>
                <w:rFonts w:eastAsia="Times New Roman"/>
                <w:color w:val="auto"/>
              </w:rPr>
              <w:t>Трубкин</w:t>
            </w:r>
            <w:proofErr w:type="spellEnd"/>
            <w:r w:rsidRPr="00866427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866427">
              <w:rPr>
                <w:rFonts w:eastAsia="Times New Roman"/>
                <w:color w:val="auto"/>
              </w:rPr>
              <w:t>золото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6427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321-</w:t>
            </w:r>
            <w:proofErr w:type="gramStart"/>
            <w:r w:rsidRPr="00866427">
              <w:rPr>
                <w:rFonts w:eastAsia="Times New Roman"/>
                <w:color w:val="auto"/>
              </w:rPr>
              <w:t>323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с. 323.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M-50-X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r w:rsidRPr="00866427">
              <w:rPr>
                <w:rFonts w:eastAsia="Times New Roman"/>
                <w:b/>
                <w:bCs/>
                <w:color w:val="auto"/>
              </w:rPr>
              <w:t>Первые результаты U-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датирования магматических пород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Шахтаминского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>-порфирового месторождения (Восточное Забайкалье)</w:t>
            </w:r>
            <w:r w:rsidRPr="00866427">
              <w:rPr>
                <w:rFonts w:eastAsia="Times New Roman"/>
                <w:color w:val="auto"/>
              </w:rPr>
              <w:t xml:space="preserve"> / А. П. Берзина [и др.]</w:t>
            </w:r>
            <w:r w:rsidRPr="00866427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58-60. - </w:t>
            </w:r>
            <w:proofErr w:type="spellStart"/>
            <w:proofErr w:type="gram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M-50-X; N-50-XXXII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Гетерогеннность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источников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месторождений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Кличкинско-Дарасунской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Шахтаминской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рудно-</w:t>
            </w:r>
            <w:r w:rsidRPr="00866427">
              <w:rPr>
                <w:rFonts w:eastAsia="Times New Roman"/>
                <w:b/>
                <w:bCs/>
                <w:color w:val="auto"/>
              </w:rPr>
              <w:lastRenderedPageBreak/>
              <w:t>формационных зон Восточного Забайкалья (Россия)</w:t>
            </w:r>
            <w:r w:rsidRPr="00866427">
              <w:rPr>
                <w:rFonts w:eastAsia="Times New Roman"/>
                <w:color w:val="auto"/>
              </w:rPr>
              <w:t xml:space="preserve"> / А. В. Чугаев [и др.]</w:t>
            </w:r>
            <w:r w:rsidRPr="00866427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369-</w:t>
            </w:r>
            <w:proofErr w:type="gramStart"/>
            <w:r w:rsidRPr="00866427">
              <w:rPr>
                <w:rFonts w:eastAsia="Times New Roman"/>
                <w:color w:val="auto"/>
              </w:rPr>
              <w:t>371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с. 371.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lastRenderedPageBreak/>
              <w:t> - M-50-XVII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Устинов С.А.</w:t>
            </w:r>
            <w:r w:rsidRPr="00866427">
              <w:rPr>
                <w:rFonts w:eastAsia="Times New Roman"/>
                <w:color w:val="auto"/>
              </w:rPr>
              <w:br/>
              <w:t xml:space="preserve">   Реконструкция особенностей </w:t>
            </w:r>
            <w:proofErr w:type="spellStart"/>
            <w:r w:rsidRPr="00866427">
              <w:rPr>
                <w:rFonts w:eastAsia="Times New Roman"/>
                <w:color w:val="auto"/>
              </w:rPr>
              <w:t>внутрирудной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тектоники на месторождении Антей (ЮВ Забайкалье) / С. А. Устинов, В. А. Петров, В. В. Полуэктов</w:t>
            </w:r>
            <w:r w:rsidRPr="00866427">
              <w:rPr>
                <w:rFonts w:eastAsia="Times New Roman"/>
                <w:color w:val="auto"/>
              </w:rPr>
              <w:br/>
              <w:t xml:space="preserve"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109-110. - </w:t>
            </w:r>
            <w:proofErr w:type="spellStart"/>
            <w:proofErr w:type="gram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M-50-VII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r w:rsidRPr="00866427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Pb-Pb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исследования танталита - нетрадиционного минерала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геохронометра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редкометалльных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гранитов (Орловское месторождение, Восточное Забайкалье)</w:t>
            </w:r>
            <w:r w:rsidRPr="00866427">
              <w:rPr>
                <w:rFonts w:eastAsia="Times New Roman"/>
                <w:color w:val="auto"/>
              </w:rPr>
              <w:t xml:space="preserve"> / И. В. Анисимова [и др.]</w:t>
            </w:r>
            <w:r w:rsidRPr="00866427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866427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. - Москва, 2013. - С. 30-33. - </w:t>
            </w:r>
            <w:proofErr w:type="spellStart"/>
            <w:proofErr w:type="gram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с. 33.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r w:rsidRPr="00866427">
              <w:rPr>
                <w:rFonts w:eastAsia="Times New Roman"/>
                <w:b/>
                <w:bCs/>
                <w:color w:val="auto"/>
              </w:rPr>
              <w:t xml:space="preserve">Флюидные включения в кварце из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редкометалльных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866427">
              <w:rPr>
                <w:rFonts w:eastAsia="Times New Roman"/>
                <w:b/>
                <w:bCs/>
                <w:color w:val="auto"/>
              </w:rPr>
              <w:t>гранитов :</w:t>
            </w:r>
            <w:proofErr w:type="gramEnd"/>
            <w:r w:rsidRPr="00866427">
              <w:rPr>
                <w:rFonts w:eastAsia="Times New Roman"/>
                <w:b/>
                <w:bCs/>
                <w:color w:val="auto"/>
              </w:rPr>
              <w:t xml:space="preserve"> к вопросу о роли жидкостной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несмесимости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в их генезисе</w:t>
            </w:r>
            <w:r w:rsidRPr="00866427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866427">
              <w:rPr>
                <w:rFonts w:eastAsia="Times New Roman"/>
                <w:color w:val="auto"/>
              </w:rPr>
              <w:t>Баданина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[и др.]</w:t>
            </w:r>
            <w:r w:rsidRPr="00866427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77-78. - </w:t>
            </w:r>
            <w:proofErr w:type="spellStart"/>
            <w:proofErr w:type="gram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с. 78.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M-50-II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r w:rsidRPr="00866427">
              <w:rPr>
                <w:rFonts w:eastAsia="Times New Roman"/>
                <w:b/>
                <w:bCs/>
                <w:color w:val="auto"/>
              </w:rPr>
              <w:t xml:space="preserve">Промышленные отвалы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Завитинского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литиево-бериллиевого месторождения как возможный промышленный источник лития</w:t>
            </w:r>
            <w:r w:rsidRPr="00866427">
              <w:rPr>
                <w:rFonts w:eastAsia="Times New Roman"/>
                <w:color w:val="auto"/>
              </w:rPr>
              <w:t xml:space="preserve"> / Ю. В. Азарова [и др.]</w:t>
            </w:r>
            <w:r w:rsidRPr="00866427">
              <w:rPr>
                <w:rFonts w:eastAsia="Times New Roman"/>
                <w:color w:val="auto"/>
              </w:rPr>
              <w:br/>
              <w:t>// Федоровская сессия 2016. - Санкт-Петербург, 2016. - С. 99-</w:t>
            </w:r>
            <w:proofErr w:type="gramStart"/>
            <w:r w:rsidRPr="00866427">
              <w:rPr>
                <w:rFonts w:eastAsia="Times New Roman"/>
                <w:color w:val="auto"/>
              </w:rPr>
              <w:t>101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с. 101.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M-49-II; M-50-II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Азарова Ю.В.</w:t>
            </w:r>
            <w:r w:rsidRPr="00866427">
              <w:rPr>
                <w:rFonts w:eastAsia="Times New Roman"/>
                <w:color w:val="auto"/>
              </w:rPr>
              <w:br/>
              <w:t xml:space="preserve">   Минералого-петрохимический анализ пород месторождений Ермаковское и </w:t>
            </w:r>
            <w:proofErr w:type="spellStart"/>
            <w:r w:rsidRPr="00866427">
              <w:rPr>
                <w:rFonts w:eastAsia="Times New Roman"/>
                <w:color w:val="auto"/>
              </w:rPr>
              <w:t>Завитинское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в свете возможности создания общей модели поведения минералов бериллия и лития при химико-физическом воздействии / Ю. В. Азарова, Д. И. Кринов, В. Ю. Кольцов</w:t>
            </w:r>
            <w:r w:rsidRPr="00866427">
              <w:rPr>
                <w:rFonts w:eastAsia="Times New Roman"/>
                <w:color w:val="auto"/>
              </w:rPr>
              <w:br/>
              <w:t xml:space="preserve">// Федоровская сессия 2016. - Санкт-Петербург, 2016. - С. 102-104. - </w:t>
            </w:r>
            <w:proofErr w:type="spellStart"/>
            <w:proofErr w:type="gram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с. 104.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M-50-V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Шадрина А.А.</w:t>
            </w:r>
            <w:r w:rsidRPr="00866427">
              <w:rPr>
                <w:rFonts w:eastAsia="Times New Roman"/>
                <w:color w:val="auto"/>
              </w:rPr>
              <w:br/>
              <w:t xml:space="preserve">   Минеральный состав руд </w:t>
            </w:r>
            <w:proofErr w:type="spellStart"/>
            <w:r w:rsidRPr="00866427">
              <w:rPr>
                <w:rFonts w:eastAsia="Times New Roman"/>
                <w:color w:val="auto"/>
              </w:rPr>
              <w:t>Лугиинского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66427">
              <w:rPr>
                <w:rFonts w:eastAsia="Times New Roman"/>
                <w:color w:val="auto"/>
              </w:rPr>
              <w:t>золото-полиметаллического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месторождения (Восточное Забайкалье) / А. А. Шадрина, Ю. О. Редин</w:t>
            </w:r>
            <w:r w:rsidRPr="00866427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- 2011. Рудоносность осадочно-вулканогенных и гипербазитовых </w:t>
            </w:r>
            <w:r w:rsidRPr="00866427">
              <w:rPr>
                <w:rFonts w:eastAsia="Times New Roman"/>
                <w:color w:val="auto"/>
              </w:rPr>
              <w:lastRenderedPageBreak/>
              <w:t xml:space="preserve">комплексов. - Миасс, 2011. - С. 222-225. - </w:t>
            </w:r>
            <w:proofErr w:type="spellStart"/>
            <w:proofErr w:type="gram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с. 224-225.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lastRenderedPageBreak/>
              <w:t> - M-50-XVII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Ковригина С.В.</w:t>
            </w:r>
            <w:r w:rsidRPr="00866427">
              <w:rPr>
                <w:rFonts w:eastAsia="Times New Roman"/>
                <w:color w:val="auto"/>
              </w:rPr>
              <w:br/>
              <w:t>   Анализ вторичной геологической информации на примере урановых месторождений Восточного Забайкалья / С. В. Ковригина, В. А. Петров</w:t>
            </w:r>
            <w:r w:rsidRPr="00866427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253-</w:t>
            </w:r>
            <w:proofErr w:type="gramStart"/>
            <w:r w:rsidRPr="00866427">
              <w:rPr>
                <w:rFonts w:eastAsia="Times New Roman"/>
                <w:color w:val="auto"/>
              </w:rPr>
              <w:t>256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с. 256.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M-50-V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r w:rsidRPr="00866427">
              <w:rPr>
                <w:rFonts w:eastAsia="Times New Roman"/>
                <w:b/>
                <w:bCs/>
                <w:color w:val="auto"/>
              </w:rPr>
              <w:t xml:space="preserve">Минеральный состав и физико-химические условия формирования руд Верхне-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Ильдиканского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участка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Быстринского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Au-Cu-Fe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скарнового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месторождения (Восточное Забайкалье)</w:t>
            </w:r>
            <w:r w:rsidRPr="00866427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866427">
              <w:rPr>
                <w:rFonts w:eastAsia="Times New Roman"/>
                <w:color w:val="auto"/>
              </w:rPr>
              <w:t>Мокрушников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[и др.]</w:t>
            </w:r>
            <w:r w:rsidRPr="00866427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866427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месторождений. - Миасс, 2019. - С. 197-</w:t>
            </w:r>
            <w:proofErr w:type="gramStart"/>
            <w:r w:rsidRPr="00866427">
              <w:rPr>
                <w:rFonts w:eastAsia="Times New Roman"/>
                <w:color w:val="auto"/>
              </w:rPr>
              <w:t>200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с. 200.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Синица С.М.</w:t>
            </w:r>
            <w:r w:rsidRPr="00866427">
              <w:rPr>
                <w:rFonts w:eastAsia="Times New Roman"/>
                <w:color w:val="auto"/>
              </w:rPr>
              <w:br/>
              <w:t xml:space="preserve">   Стратиграфия, палеонтология и </w:t>
            </w:r>
            <w:proofErr w:type="spellStart"/>
            <w:r w:rsidRPr="00866427">
              <w:rPr>
                <w:rFonts w:eastAsia="Times New Roman"/>
                <w:color w:val="auto"/>
              </w:rPr>
              <w:t>палеореконструкции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верхнего мезозоя </w:t>
            </w:r>
            <w:proofErr w:type="spellStart"/>
            <w:r w:rsidRPr="00866427">
              <w:rPr>
                <w:rFonts w:eastAsia="Times New Roman"/>
                <w:color w:val="auto"/>
              </w:rPr>
              <w:t>Балейского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рудного поля / С. М. Синица, Е. С. </w:t>
            </w:r>
            <w:proofErr w:type="spellStart"/>
            <w:r w:rsidRPr="00866427">
              <w:rPr>
                <w:rFonts w:eastAsia="Times New Roman"/>
                <w:color w:val="auto"/>
              </w:rPr>
              <w:t>Вильмова</w:t>
            </w:r>
            <w:proofErr w:type="spellEnd"/>
            <w:r w:rsidRPr="00866427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86642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Забайкалья. - Чита, 2010. - С. 83-87. - </w:t>
            </w:r>
            <w:proofErr w:type="spellStart"/>
            <w:proofErr w:type="gram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M-50-X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Козлов В.Д.</w:t>
            </w:r>
            <w:r w:rsidRPr="00866427">
              <w:rPr>
                <w:rFonts w:eastAsia="Times New Roman"/>
                <w:color w:val="auto"/>
              </w:rPr>
              <w:br/>
              <w:t xml:space="preserve">   Генетические соотношения средне-верхнеюрских </w:t>
            </w:r>
            <w:proofErr w:type="spellStart"/>
            <w:r w:rsidRPr="00866427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6427">
              <w:rPr>
                <w:rFonts w:eastAsia="Times New Roman"/>
                <w:color w:val="auto"/>
              </w:rPr>
              <w:t>Шахтаминского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66427">
              <w:rPr>
                <w:rFonts w:eastAsia="Times New Roman"/>
                <w:color w:val="auto"/>
              </w:rPr>
              <w:t>Кукульбейского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66427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рудоносных комплексов Забайкалья / В. Д. Козлов</w:t>
            </w:r>
            <w:r w:rsidRPr="00866427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86642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Забайкалья. - Чита, 2010. - С. 132-</w:t>
            </w:r>
            <w:proofErr w:type="gramStart"/>
            <w:r w:rsidRPr="00866427">
              <w:rPr>
                <w:rFonts w:eastAsia="Times New Roman"/>
                <w:color w:val="auto"/>
              </w:rPr>
              <w:t>140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24 назв.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M-50-X; M-50-XII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Цыганок В.И.</w:t>
            </w:r>
            <w:r w:rsidRPr="00866427">
              <w:rPr>
                <w:rFonts w:eastAsia="Times New Roman"/>
                <w:color w:val="auto"/>
              </w:rPr>
              <w:br/>
              <w:t xml:space="preserve">   Оценка влияния на окружающую среду объектов заброшенных рудников </w:t>
            </w:r>
            <w:proofErr w:type="spellStart"/>
            <w:r w:rsidRPr="00866427">
              <w:rPr>
                <w:rFonts w:eastAsia="Times New Roman"/>
                <w:color w:val="auto"/>
              </w:rPr>
              <w:t>Акатуй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66427">
              <w:rPr>
                <w:rFonts w:eastAsia="Times New Roman"/>
                <w:color w:val="auto"/>
              </w:rPr>
              <w:t>Благодатский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, Вершино-Шахтаминский / В. И. Цыганок, З. В. </w:t>
            </w:r>
            <w:proofErr w:type="spellStart"/>
            <w:r w:rsidRPr="00866427">
              <w:rPr>
                <w:rFonts w:eastAsia="Times New Roman"/>
                <w:color w:val="auto"/>
              </w:rPr>
              <w:t>Баболя</w:t>
            </w:r>
            <w:proofErr w:type="spellEnd"/>
            <w:r w:rsidRPr="00866427">
              <w:rPr>
                <w:rFonts w:eastAsia="Times New Roman"/>
                <w:color w:val="auto"/>
              </w:rPr>
              <w:t>, М. Г. Вологдин</w:t>
            </w:r>
            <w:r w:rsidRPr="00866427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86642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Забайкалья. - Чита, 2010. - С. 291-294.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Корольков А.Т.</w:t>
            </w:r>
            <w:r w:rsidRPr="00866427">
              <w:rPr>
                <w:rFonts w:eastAsia="Times New Roman"/>
                <w:color w:val="auto"/>
              </w:rPr>
              <w:br/>
              <w:t xml:space="preserve">   Геодинамика </w:t>
            </w:r>
            <w:proofErr w:type="spellStart"/>
            <w:r w:rsidRPr="00866427">
              <w:rPr>
                <w:rFonts w:eastAsia="Times New Roman"/>
                <w:color w:val="auto"/>
              </w:rPr>
              <w:t>Балейского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золоторудного района / А. Т. Корольков</w:t>
            </w:r>
            <w:r w:rsidRPr="00866427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С.236-241: ил. - </w:t>
            </w:r>
            <w:proofErr w:type="spellStart"/>
            <w:proofErr w:type="gram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24 назв.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Будяк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А.Е.</w:t>
            </w:r>
            <w:r w:rsidRPr="00866427">
              <w:rPr>
                <w:rFonts w:eastAsia="Times New Roman"/>
                <w:color w:val="auto"/>
              </w:rPr>
              <w:br/>
              <w:t xml:space="preserve">   Золоторудное месторождение нетрадиционного типа </w:t>
            </w:r>
            <w:r w:rsidRPr="00866427">
              <w:rPr>
                <w:rFonts w:eastAsia="Times New Roman"/>
                <w:color w:val="auto"/>
              </w:rPr>
              <w:lastRenderedPageBreak/>
              <w:t xml:space="preserve">"Погромное" (Восточное Забайкалье) / А. Е. </w:t>
            </w:r>
            <w:proofErr w:type="spellStart"/>
            <w:r w:rsidRPr="00866427">
              <w:rPr>
                <w:rFonts w:eastAsia="Times New Roman"/>
                <w:color w:val="auto"/>
              </w:rPr>
              <w:t>Будяк</w:t>
            </w:r>
            <w:proofErr w:type="spellEnd"/>
            <w:r w:rsidRPr="00866427">
              <w:rPr>
                <w:rFonts w:eastAsia="Times New Roman"/>
                <w:color w:val="auto"/>
              </w:rPr>
              <w:t>, М. Г. Волкова, Н. Н. Брюханова</w:t>
            </w:r>
            <w:r w:rsidRPr="00866427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43-</w:t>
            </w:r>
            <w:proofErr w:type="gramStart"/>
            <w:r w:rsidRPr="00866427">
              <w:rPr>
                <w:rFonts w:eastAsia="Times New Roman"/>
                <w:color w:val="auto"/>
              </w:rPr>
              <w:t>45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2 назв.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lastRenderedPageBreak/>
              <w:t> - M-50-X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Шахтаминского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>-порфирового месторождения (Восточное Забайкалье) и его источники по геохимическим и изотопным данным</w:t>
            </w:r>
            <w:r w:rsidRPr="00866427">
              <w:rPr>
                <w:rFonts w:eastAsia="Times New Roman"/>
                <w:color w:val="auto"/>
              </w:rPr>
              <w:t xml:space="preserve"> / А. П. Берзина [и др.]</w:t>
            </w:r>
            <w:r w:rsidRPr="0086642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66427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Северо-Восточной Азии. - Улан-Удэ, 2011. - С. 30-</w:t>
            </w:r>
            <w:proofErr w:type="gramStart"/>
            <w:r w:rsidRPr="00866427">
              <w:rPr>
                <w:rFonts w:eastAsia="Times New Roman"/>
                <w:color w:val="auto"/>
              </w:rPr>
              <w:t>32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12 назв.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Г23136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Пинский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Э.М.</w:t>
            </w:r>
            <w:r w:rsidRPr="00866427">
              <w:rPr>
                <w:rFonts w:eastAsia="Times New Roman"/>
                <w:color w:val="auto"/>
              </w:rPr>
              <w:br/>
              <w:t xml:space="preserve">   Физико-химические и минералого-геохимические факторы концентрирования вещества в методике локального прогноза количества и качества урановых </w:t>
            </w:r>
            <w:proofErr w:type="gramStart"/>
            <w:r w:rsidRPr="00866427">
              <w:rPr>
                <w:rFonts w:eastAsia="Times New Roman"/>
                <w:color w:val="auto"/>
              </w:rPr>
              <w:t>руд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на примере </w:t>
            </w:r>
            <w:proofErr w:type="spellStart"/>
            <w:r w:rsidRPr="00866427">
              <w:rPr>
                <w:rFonts w:eastAsia="Times New Roman"/>
                <w:color w:val="auto"/>
              </w:rPr>
              <w:t>Стрельцовского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рудного узла / Э. М. </w:t>
            </w:r>
            <w:proofErr w:type="spellStart"/>
            <w:r w:rsidRPr="00866427">
              <w:rPr>
                <w:rFonts w:eastAsia="Times New Roman"/>
                <w:color w:val="auto"/>
              </w:rPr>
              <w:t>Пинский</w:t>
            </w:r>
            <w:proofErr w:type="spellEnd"/>
            <w:r w:rsidRPr="00866427">
              <w:rPr>
                <w:rFonts w:eastAsia="Times New Roman"/>
                <w:color w:val="auto"/>
              </w:rPr>
              <w:br/>
              <w:t>// Уран : геология, ресурсы, производство. - Москва, 2013. - С. 236-</w:t>
            </w:r>
            <w:proofErr w:type="gramStart"/>
            <w:r w:rsidRPr="00866427">
              <w:rPr>
                <w:rFonts w:eastAsia="Times New Roman"/>
                <w:color w:val="auto"/>
              </w:rPr>
              <w:t>245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с. 245.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Be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минерализация на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Стрельцовском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U месторождении, Забайкалье</w:t>
            </w:r>
            <w:r w:rsidRPr="00866427">
              <w:rPr>
                <w:rFonts w:eastAsia="Times New Roman"/>
                <w:color w:val="auto"/>
              </w:rPr>
              <w:t xml:space="preserve"> / О. М. Москалев [и др.]</w:t>
            </w:r>
            <w:r w:rsidRPr="00866427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286-</w:t>
            </w:r>
            <w:proofErr w:type="gramStart"/>
            <w:r w:rsidRPr="00866427">
              <w:rPr>
                <w:rFonts w:eastAsia="Times New Roman"/>
                <w:color w:val="auto"/>
              </w:rPr>
              <w:t>289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2 назв.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M-50-V; P-56-XXVIII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 xml:space="preserve">Али </w:t>
            </w:r>
            <w:proofErr w:type="gramStart"/>
            <w:r w:rsidRPr="00866427">
              <w:rPr>
                <w:rFonts w:eastAsia="Times New Roman"/>
                <w:b/>
                <w:bCs/>
                <w:color w:val="auto"/>
              </w:rPr>
              <w:t>А.А. .</w:t>
            </w:r>
            <w:proofErr w:type="gramEnd"/>
            <w:r w:rsidRPr="00866427">
              <w:rPr>
                <w:rFonts w:eastAsia="Times New Roman"/>
                <w:color w:val="auto"/>
              </w:rPr>
              <w:br/>
              <w:t>   Золото-полиметаллические месторождения Ново-</w:t>
            </w:r>
            <w:proofErr w:type="spellStart"/>
            <w:r w:rsidRPr="00866427">
              <w:rPr>
                <w:rFonts w:eastAsia="Times New Roman"/>
                <w:color w:val="auto"/>
              </w:rPr>
              <w:t>Широкинское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(Восточное Забайкалье, Россия) и Джульетта (Северо-Восток России</w:t>
            </w:r>
            <w:proofErr w:type="gramStart"/>
            <w:r w:rsidRPr="00866427">
              <w:rPr>
                <w:rFonts w:eastAsia="Times New Roman"/>
                <w:color w:val="auto"/>
              </w:rPr>
              <w:t>)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сравнительный анализ / А. А. Али, А. В. Волков</w:t>
            </w:r>
            <w:r w:rsidRPr="0086642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11.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M-50-X; M-50-XI; M-50-XVI; M-50-XVII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Богославец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866427">
              <w:rPr>
                <w:rFonts w:eastAsia="Times New Roman"/>
                <w:color w:val="auto"/>
              </w:rPr>
              <w:br/>
              <w:t xml:space="preserve">   Особенности геологического строения Александро-Заводского рудного поля (Восточное Забайкалье) / Н. Н. </w:t>
            </w:r>
            <w:proofErr w:type="spellStart"/>
            <w:r w:rsidRPr="00866427">
              <w:rPr>
                <w:rFonts w:eastAsia="Times New Roman"/>
                <w:color w:val="auto"/>
              </w:rPr>
              <w:t>Богославец</w:t>
            </w:r>
            <w:proofErr w:type="spellEnd"/>
            <w:r w:rsidRPr="00866427">
              <w:rPr>
                <w:rFonts w:eastAsia="Times New Roman"/>
                <w:color w:val="auto"/>
              </w:rPr>
              <w:t>, В. В. Кузнецов</w:t>
            </w:r>
            <w:r w:rsidRPr="0086642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51.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Замана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>, Л.В.</w:t>
            </w:r>
            <w:r w:rsidRPr="00866427">
              <w:rPr>
                <w:rFonts w:eastAsia="Times New Roman"/>
                <w:color w:val="auto"/>
              </w:rPr>
              <w:br/>
              <w:t>   Радиоэкологическая обстановка на площади Балей-</w:t>
            </w:r>
            <w:proofErr w:type="spellStart"/>
            <w:r w:rsidRPr="00866427">
              <w:rPr>
                <w:rFonts w:eastAsia="Times New Roman"/>
                <w:color w:val="auto"/>
              </w:rPr>
              <w:t>Тасеевского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рудного поля (Восточное Забайкалье) / Л. В. </w:t>
            </w:r>
            <w:proofErr w:type="spellStart"/>
            <w:r w:rsidRPr="00866427">
              <w:rPr>
                <w:rFonts w:eastAsia="Times New Roman"/>
                <w:color w:val="auto"/>
              </w:rPr>
              <w:t>Замана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866427">
              <w:rPr>
                <w:rFonts w:eastAsia="Times New Roman"/>
                <w:color w:val="auto"/>
              </w:rPr>
              <w:t>Флешлер</w:t>
            </w:r>
            <w:proofErr w:type="spellEnd"/>
            <w:r w:rsidRPr="00866427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</w:t>
            </w:r>
            <w:r w:rsidRPr="00866427">
              <w:rPr>
                <w:rFonts w:eastAsia="Times New Roman"/>
                <w:color w:val="auto"/>
              </w:rPr>
              <w:lastRenderedPageBreak/>
              <w:t>обитания человека. - Томск, 2016. - С. 251-</w:t>
            </w:r>
            <w:proofErr w:type="gramStart"/>
            <w:r w:rsidRPr="00866427">
              <w:rPr>
                <w:rFonts w:eastAsia="Times New Roman"/>
                <w:color w:val="auto"/>
              </w:rPr>
              <w:t>254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7 назв.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  <w:lang w:val="en-US"/>
              </w:rPr>
            </w:pPr>
            <w:r w:rsidRPr="00866427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N-49-XX; M-50-XVII; M-52-XIV</w:t>
            </w:r>
            <w:r w:rsidRPr="0086642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r w:rsidRPr="00866427">
              <w:rPr>
                <w:rFonts w:eastAsia="Times New Roman"/>
                <w:b/>
                <w:bCs/>
                <w:color w:val="auto"/>
              </w:rPr>
              <w:t xml:space="preserve">О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проявленности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природно-техногенных факторов по соотношению содержания тория и урана в листьях тополя на урбанизированных территориях</w:t>
            </w:r>
            <w:r w:rsidRPr="00866427">
              <w:rPr>
                <w:rFonts w:eastAsia="Times New Roman"/>
                <w:color w:val="auto"/>
              </w:rPr>
              <w:t xml:space="preserve"> / Д. В. Юсупов [и др.]</w:t>
            </w:r>
            <w:r w:rsidRPr="00866427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729-</w:t>
            </w:r>
            <w:proofErr w:type="gramStart"/>
            <w:r w:rsidRPr="00866427">
              <w:rPr>
                <w:rFonts w:eastAsia="Times New Roman"/>
                <w:color w:val="auto"/>
              </w:rPr>
              <w:t>733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20 назв.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M-50-V; М-50-X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Корчагина, Д.А.</w:t>
            </w:r>
            <w:r w:rsidRPr="00866427">
              <w:rPr>
                <w:rFonts w:eastAsia="Times New Roman"/>
                <w:color w:val="auto"/>
              </w:rPr>
              <w:br/>
              <w:t>   Геолого-экономические критерии выделения и оценки перспектив минерально-сырьевых центров на примере Восточного Забайкалья / Д. А. Корчагина</w:t>
            </w:r>
            <w:r w:rsidRPr="00866427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866427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- Москва, 2016. - С. 32-33.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M-50-X; M-50-XVI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Кухмазов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>, И.С.</w:t>
            </w:r>
            <w:r w:rsidRPr="00866427">
              <w:rPr>
                <w:rFonts w:eastAsia="Times New Roman"/>
                <w:color w:val="auto"/>
              </w:rPr>
              <w:br/>
              <w:t xml:space="preserve">   Обстановки локализации полиметаллических месторождений южной части Приаргунской металлогенической </w:t>
            </w:r>
            <w:proofErr w:type="gramStart"/>
            <w:r w:rsidRPr="00866427">
              <w:rPr>
                <w:rFonts w:eastAsia="Times New Roman"/>
                <w:color w:val="auto"/>
              </w:rPr>
              <w:t>зоны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866427">
              <w:rPr>
                <w:rFonts w:eastAsia="Times New Roman"/>
                <w:color w:val="auto"/>
              </w:rPr>
              <w:t>Акатуевского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и Савинского №5 месторождений) / И. С. </w:t>
            </w:r>
            <w:proofErr w:type="spellStart"/>
            <w:r w:rsidRPr="00866427">
              <w:rPr>
                <w:rFonts w:eastAsia="Times New Roman"/>
                <w:color w:val="auto"/>
              </w:rPr>
              <w:t>Кухмазов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, Н. Г. Кудрявцева, А. А. </w:t>
            </w:r>
            <w:proofErr w:type="spellStart"/>
            <w:r w:rsidRPr="00866427">
              <w:rPr>
                <w:rFonts w:eastAsia="Times New Roman"/>
                <w:color w:val="auto"/>
              </w:rPr>
              <w:t>Конкина</w:t>
            </w:r>
            <w:proofErr w:type="spellEnd"/>
            <w:r w:rsidRPr="0086642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цветных и благородных металлов, алмазов - состояние и перспективы . - Москва, 2016. - С. 38-39.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M-50-X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Богославец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>, Н.Н.</w:t>
            </w:r>
            <w:r w:rsidRPr="00866427">
              <w:rPr>
                <w:rFonts w:eastAsia="Times New Roman"/>
                <w:color w:val="auto"/>
              </w:rPr>
              <w:br/>
              <w:t xml:space="preserve">   Литолого-фациальные и структурные факторы контроля </w:t>
            </w:r>
            <w:proofErr w:type="spellStart"/>
            <w:r w:rsidRPr="0086642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в пределах </w:t>
            </w:r>
            <w:proofErr w:type="spellStart"/>
            <w:r w:rsidRPr="00866427">
              <w:rPr>
                <w:rFonts w:eastAsia="Times New Roman"/>
                <w:color w:val="auto"/>
              </w:rPr>
              <w:t>Александрово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-Заводского рудного поля (Восточное Забайкалье) / Н. Н. </w:t>
            </w:r>
            <w:proofErr w:type="spellStart"/>
            <w:r w:rsidRPr="00866427">
              <w:rPr>
                <w:rFonts w:eastAsia="Times New Roman"/>
                <w:color w:val="auto"/>
              </w:rPr>
              <w:t>Богославец</w:t>
            </w:r>
            <w:proofErr w:type="spellEnd"/>
            <w:r w:rsidRPr="00866427">
              <w:rPr>
                <w:rFonts w:eastAsia="Times New Roman"/>
                <w:color w:val="auto"/>
              </w:rPr>
              <w:t>, С. Л. Елшина</w:t>
            </w:r>
            <w:r w:rsidRPr="00866427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866427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- Москва, 2016. - С. 71.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Гребенникова, А.А.</w:t>
            </w:r>
            <w:r w:rsidRPr="00866427">
              <w:rPr>
                <w:rFonts w:eastAsia="Times New Roman"/>
                <w:color w:val="auto"/>
              </w:rPr>
              <w:br/>
              <w:t>   Температурные условия формирования и состав рудообразующего флюида Средне-</w:t>
            </w:r>
            <w:proofErr w:type="spellStart"/>
            <w:r w:rsidRPr="00866427">
              <w:rPr>
                <w:rFonts w:eastAsia="Times New Roman"/>
                <w:color w:val="auto"/>
              </w:rPr>
              <w:t>Голготайского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золоторудного месторождения (Восточное Забайкалье) / А. А. Гребенникова, А. С. </w:t>
            </w:r>
            <w:proofErr w:type="spellStart"/>
            <w:r w:rsidRPr="00866427">
              <w:rPr>
                <w:rFonts w:eastAsia="Times New Roman"/>
                <w:color w:val="auto"/>
              </w:rPr>
              <w:t>Вах</w:t>
            </w:r>
            <w:proofErr w:type="spellEnd"/>
            <w:r w:rsidRPr="00866427">
              <w:rPr>
                <w:rFonts w:eastAsia="Times New Roman"/>
                <w:color w:val="auto"/>
              </w:rPr>
              <w:t>, Н. А. Горячев</w:t>
            </w:r>
            <w:r w:rsidRPr="00866427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866427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258-259. - </w:t>
            </w:r>
            <w:proofErr w:type="spellStart"/>
            <w:proofErr w:type="gram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M-50-V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r w:rsidRPr="00866427">
              <w:rPr>
                <w:rFonts w:eastAsia="Times New Roman"/>
                <w:b/>
                <w:bCs/>
                <w:color w:val="auto"/>
              </w:rPr>
              <w:t xml:space="preserve">Анализ потерь самородного золота процесса переработки руд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Новоширокинского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месторождения (Забайкалье)</w:t>
            </w:r>
            <w:r w:rsidRPr="00866427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866427">
              <w:rPr>
                <w:rFonts w:eastAsia="Times New Roman"/>
                <w:color w:val="auto"/>
              </w:rPr>
              <w:t>Рудашевский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[и др.]</w:t>
            </w:r>
            <w:r w:rsidRPr="00866427">
              <w:rPr>
                <w:rFonts w:eastAsia="Times New Roman"/>
                <w:color w:val="auto"/>
              </w:rPr>
              <w:br/>
            </w:r>
            <w:r w:rsidRPr="00866427">
              <w:rPr>
                <w:rFonts w:eastAsia="Times New Roman"/>
                <w:color w:val="auto"/>
              </w:rPr>
              <w:lastRenderedPageBreak/>
              <w:t>// Уральская минералогическая школа - 2018. - Екатеринбург, 2018. - С. 183-</w:t>
            </w:r>
            <w:proofErr w:type="gramStart"/>
            <w:r w:rsidRPr="00866427">
              <w:rPr>
                <w:rFonts w:eastAsia="Times New Roman"/>
                <w:color w:val="auto"/>
              </w:rPr>
              <w:t>187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2 назв.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lastRenderedPageBreak/>
              <w:t> - M-50-IX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r w:rsidRPr="00866427">
              <w:rPr>
                <w:rFonts w:eastAsia="Times New Roman"/>
                <w:b/>
                <w:bCs/>
                <w:color w:val="auto"/>
              </w:rPr>
              <w:t xml:space="preserve">Новые данные по рудной минерализации в аргиллитах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Au-Ag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Кирченовского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866427">
              <w:rPr>
                <w:rFonts w:eastAsia="Times New Roman"/>
                <w:color w:val="auto"/>
              </w:rPr>
              <w:t xml:space="preserve"> / С. А. Федоров [и др.]</w:t>
            </w:r>
            <w:r w:rsidRPr="00866427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223-</w:t>
            </w:r>
            <w:proofErr w:type="gramStart"/>
            <w:r w:rsidRPr="00866427">
              <w:rPr>
                <w:rFonts w:eastAsia="Times New Roman"/>
                <w:color w:val="auto"/>
              </w:rPr>
              <w:t>227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2 назв.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r w:rsidRPr="00866427">
              <w:rPr>
                <w:rFonts w:eastAsia="Times New Roman"/>
                <w:b/>
                <w:bCs/>
                <w:color w:val="auto"/>
              </w:rPr>
              <w:t xml:space="preserve">Вещественный состав рудовмещающих пород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Au-Ag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Кирченовского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866427">
              <w:rPr>
                <w:rFonts w:eastAsia="Times New Roman"/>
                <w:color w:val="auto"/>
              </w:rPr>
              <w:t xml:space="preserve"> / С. А. Федоров [и др.]</w:t>
            </w:r>
            <w:r w:rsidRPr="00866427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228-</w:t>
            </w:r>
            <w:proofErr w:type="gramStart"/>
            <w:r w:rsidRPr="00866427">
              <w:rPr>
                <w:rFonts w:eastAsia="Times New Roman"/>
                <w:color w:val="auto"/>
              </w:rPr>
              <w:t>232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4 назв.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M-50-V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r w:rsidRPr="00866427">
              <w:rPr>
                <w:rFonts w:eastAsia="Times New Roman"/>
                <w:b/>
                <w:bCs/>
                <w:color w:val="auto"/>
              </w:rPr>
              <w:t xml:space="preserve">Минерализация золота и серебра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Новоширокинского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полиметаллического месторождения (Забайкалье)</w:t>
            </w:r>
            <w:r w:rsidRPr="00866427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866427">
              <w:rPr>
                <w:rFonts w:eastAsia="Times New Roman"/>
                <w:color w:val="auto"/>
              </w:rPr>
              <w:t>Рудашевский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[и др.]</w:t>
            </w:r>
            <w:r w:rsidRPr="00866427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866427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866427">
              <w:rPr>
                <w:rFonts w:eastAsia="Times New Roman"/>
                <w:color w:val="auto"/>
              </w:rPr>
              <w:t>. - Екатеринбург, 2018. - С. 167-</w:t>
            </w:r>
            <w:proofErr w:type="gramStart"/>
            <w:r w:rsidRPr="00866427">
              <w:rPr>
                <w:rFonts w:eastAsia="Times New Roman"/>
                <w:color w:val="auto"/>
              </w:rPr>
              <w:t>169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2 назв.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M-50-V; M-50-X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Киселева Г.Д.</w:t>
            </w:r>
            <w:r w:rsidRPr="0086642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66427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минералы и минеральные ассоциации руд </w:t>
            </w:r>
            <w:proofErr w:type="spellStart"/>
            <w:r w:rsidRPr="00866427">
              <w:rPr>
                <w:rFonts w:eastAsia="Times New Roman"/>
                <w:color w:val="auto"/>
              </w:rPr>
              <w:t>Au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-месторождений </w:t>
            </w:r>
            <w:proofErr w:type="spellStart"/>
            <w:r w:rsidRPr="00866427">
              <w:rPr>
                <w:rFonts w:eastAsia="Times New Roman"/>
                <w:color w:val="auto"/>
              </w:rPr>
              <w:t>порфирово-эпитермального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семейства Восточного Забайкалья / Г. Д. Киселева, В. А. </w:t>
            </w:r>
            <w:proofErr w:type="spellStart"/>
            <w:r w:rsidRPr="00866427">
              <w:rPr>
                <w:rFonts w:eastAsia="Times New Roman"/>
                <w:color w:val="auto"/>
              </w:rPr>
              <w:t>Коваленкер</w:t>
            </w:r>
            <w:proofErr w:type="spellEnd"/>
            <w:r w:rsidRPr="00866427">
              <w:rPr>
                <w:rFonts w:eastAsia="Times New Roman"/>
                <w:color w:val="auto"/>
              </w:rPr>
              <w:t>, Ю. И. Языкова</w:t>
            </w:r>
            <w:r w:rsidRPr="00866427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36-</w:t>
            </w:r>
            <w:proofErr w:type="gramStart"/>
            <w:r w:rsidRPr="00866427">
              <w:rPr>
                <w:rFonts w:eastAsia="Times New Roman"/>
                <w:color w:val="auto"/>
              </w:rPr>
              <w:t>37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4 назв.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M-50-V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r w:rsidRPr="00866427">
              <w:rPr>
                <w:rFonts w:eastAsia="Times New Roman"/>
                <w:b/>
                <w:bCs/>
                <w:color w:val="auto"/>
              </w:rPr>
              <w:t xml:space="preserve">Рений и другие элементы-примеси молибденита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Быстринского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Cu-Au-Fe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скарново-порфирового месторождения - первые данные LA-ICP-MS анализа </w:t>
            </w:r>
            <w:r w:rsidRPr="00866427">
              <w:rPr>
                <w:rFonts w:eastAsia="Times New Roman"/>
                <w:color w:val="auto"/>
              </w:rPr>
              <w:t xml:space="preserve">/ В. А. </w:t>
            </w:r>
            <w:proofErr w:type="spellStart"/>
            <w:r w:rsidRPr="00866427">
              <w:rPr>
                <w:rFonts w:eastAsia="Times New Roman"/>
                <w:color w:val="auto"/>
              </w:rPr>
              <w:t>Коваленкер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[и др.]</w:t>
            </w:r>
            <w:r w:rsidRPr="0086642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24-25.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M-50-XVII; O-51; O-52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Безаналоговая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прогнозно-поисковая модель рудных районов, узлов и полей со скрытыми эндогенными месторождениями</w:t>
            </w:r>
            <w:r w:rsidRPr="00866427">
              <w:rPr>
                <w:rFonts w:eastAsia="Times New Roman"/>
                <w:color w:val="auto"/>
              </w:rPr>
              <w:t xml:space="preserve"> / А. Д. Коноплев [и др.]</w:t>
            </w:r>
            <w:r w:rsidRPr="0086642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73-74.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M-50-X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66427">
              <w:rPr>
                <w:rFonts w:eastAsia="Times New Roman"/>
                <w:b/>
                <w:bCs/>
                <w:color w:val="auto"/>
              </w:rPr>
              <w:t>Богославец</w:t>
            </w:r>
            <w:proofErr w:type="spellEnd"/>
            <w:r w:rsidRPr="0086642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866427">
              <w:rPr>
                <w:rFonts w:eastAsia="Times New Roman"/>
                <w:b/>
                <w:bCs/>
                <w:color w:val="auto"/>
              </w:rPr>
              <w:t>Н.Н. .</w:t>
            </w:r>
            <w:proofErr w:type="gramEnd"/>
            <w:r w:rsidRPr="00866427">
              <w:rPr>
                <w:rFonts w:eastAsia="Times New Roman"/>
                <w:color w:val="auto"/>
              </w:rPr>
              <w:br/>
              <w:t xml:space="preserve">   Структурная позиция локализации </w:t>
            </w:r>
            <w:proofErr w:type="spellStart"/>
            <w:r w:rsidRPr="00866427">
              <w:rPr>
                <w:rFonts w:eastAsia="Times New Roman"/>
                <w:color w:val="auto"/>
              </w:rPr>
              <w:t>колчедано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-полиметаллического </w:t>
            </w:r>
            <w:proofErr w:type="spellStart"/>
            <w:r w:rsidRPr="0086642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866427">
              <w:rPr>
                <w:rFonts w:eastAsia="Times New Roman"/>
                <w:color w:val="auto"/>
              </w:rPr>
              <w:t>Шахтаминском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рудном районе (Восточное Забайкалье) / Н. Н. </w:t>
            </w:r>
            <w:proofErr w:type="spellStart"/>
            <w:r w:rsidRPr="00866427">
              <w:rPr>
                <w:rFonts w:eastAsia="Times New Roman"/>
                <w:color w:val="auto"/>
              </w:rPr>
              <w:t>Богославец</w:t>
            </w:r>
            <w:proofErr w:type="spellEnd"/>
            <w:r w:rsidRPr="00866427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866427">
              <w:rPr>
                <w:rFonts w:eastAsia="Times New Roman"/>
                <w:color w:val="auto"/>
              </w:rPr>
              <w:lastRenderedPageBreak/>
              <w:t>месторождений благородных, цветных металлов и алмазов. - Москва, 2017. - С. 96-97.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lastRenderedPageBreak/>
              <w:t> - M-50-XVII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Корчагина Д.А.</w:t>
            </w:r>
            <w:r w:rsidRPr="00866427">
              <w:rPr>
                <w:rFonts w:eastAsia="Times New Roman"/>
                <w:color w:val="auto"/>
              </w:rPr>
              <w:br/>
              <w:t xml:space="preserve">   Некоторые особенности минерально-сырьевой базы </w:t>
            </w:r>
            <w:proofErr w:type="spellStart"/>
            <w:r w:rsidRPr="00866427">
              <w:rPr>
                <w:rFonts w:eastAsia="Times New Roman"/>
                <w:color w:val="auto"/>
              </w:rPr>
              <w:t>Газимуро-Нерченского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промышленно-сырьевого узла / Д. А. Корчагина</w:t>
            </w:r>
            <w:r w:rsidRPr="0086642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102-103.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M-50-V; M-50-X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Раков Л.Т.</w:t>
            </w:r>
            <w:r w:rsidRPr="00866427">
              <w:rPr>
                <w:rFonts w:eastAsia="Times New Roman"/>
                <w:color w:val="auto"/>
              </w:rPr>
              <w:br/>
              <w:t xml:space="preserve">   Элементы-примеси в кварце как показатели условий образования и специализации </w:t>
            </w:r>
            <w:proofErr w:type="spellStart"/>
            <w:r w:rsidRPr="0086642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(по данным ЭПР) / Л. Т. Раков, Г. Д. Киселева, В. А. </w:t>
            </w:r>
            <w:proofErr w:type="spellStart"/>
            <w:r w:rsidRPr="00866427">
              <w:rPr>
                <w:rFonts w:eastAsia="Times New Roman"/>
                <w:color w:val="auto"/>
              </w:rPr>
              <w:t>Коваленкер</w:t>
            </w:r>
            <w:proofErr w:type="spellEnd"/>
            <w:r w:rsidRPr="0086642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116-117.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r w:rsidRPr="00866427">
              <w:rPr>
                <w:rFonts w:eastAsia="Times New Roman"/>
                <w:b/>
                <w:bCs/>
                <w:color w:val="auto"/>
              </w:rPr>
              <w:t>Колчеданно-полиметаллические месторождения Приаргунской СФЗ</w:t>
            </w:r>
            <w:r w:rsidRPr="00866427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866427">
              <w:rPr>
                <w:rFonts w:eastAsia="Times New Roman"/>
                <w:color w:val="auto"/>
              </w:rPr>
              <w:t>Богославец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[и др.]</w:t>
            </w:r>
            <w:r w:rsidRPr="0086642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123-124.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M-50-V; M-50-X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   </w:t>
            </w:r>
            <w:r w:rsidRPr="00866427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индикаторы и характерные признаки порфировых систем юго-востока Забайкалья - необходимый элемент их комплексных моделей для прогноза и оценки </w:t>
            </w:r>
            <w:r w:rsidRPr="00866427">
              <w:rPr>
                <w:rFonts w:eastAsia="Times New Roman"/>
                <w:color w:val="auto"/>
              </w:rPr>
              <w:t xml:space="preserve">/ В. А. </w:t>
            </w:r>
            <w:proofErr w:type="spellStart"/>
            <w:r w:rsidRPr="00866427">
              <w:rPr>
                <w:rFonts w:eastAsia="Times New Roman"/>
                <w:color w:val="auto"/>
              </w:rPr>
              <w:t>Коваленкер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[и др.]</w:t>
            </w:r>
            <w:r w:rsidRPr="00866427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133.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> - M-50-IX</w:t>
            </w:r>
            <w:r w:rsidRPr="0086642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66427" w:rsidRPr="00866427" w:rsidTr="0027321D">
        <w:trPr>
          <w:tblCellSpacing w:w="15" w:type="dxa"/>
        </w:trPr>
        <w:tc>
          <w:tcPr>
            <w:tcW w:w="5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866427" w:rsidRPr="00866427" w:rsidRDefault="00866427" w:rsidP="0027321D">
            <w:pPr>
              <w:rPr>
                <w:rFonts w:eastAsia="Times New Roman"/>
                <w:color w:val="auto"/>
              </w:rPr>
            </w:pPr>
            <w:r w:rsidRPr="00866427">
              <w:rPr>
                <w:rFonts w:eastAsia="Times New Roman"/>
                <w:b/>
                <w:bCs/>
                <w:color w:val="auto"/>
              </w:rPr>
              <w:t xml:space="preserve">Борисова </w:t>
            </w:r>
            <w:proofErr w:type="gramStart"/>
            <w:r w:rsidRPr="00866427">
              <w:rPr>
                <w:rFonts w:eastAsia="Times New Roman"/>
                <w:b/>
                <w:bCs/>
                <w:color w:val="auto"/>
              </w:rPr>
              <w:t>Е.Б. .</w:t>
            </w:r>
            <w:proofErr w:type="gramEnd"/>
            <w:r w:rsidRPr="00866427">
              <w:rPr>
                <w:rFonts w:eastAsia="Times New Roman"/>
                <w:color w:val="auto"/>
              </w:rPr>
              <w:br/>
              <w:t xml:space="preserve">   Редкоземельная минерализация </w:t>
            </w:r>
            <w:proofErr w:type="spellStart"/>
            <w:r w:rsidRPr="00866427">
              <w:rPr>
                <w:rFonts w:eastAsia="Times New Roman"/>
                <w:color w:val="auto"/>
              </w:rPr>
              <w:t>Li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-F гранитов </w:t>
            </w:r>
            <w:proofErr w:type="spellStart"/>
            <w:r w:rsidRPr="00866427">
              <w:rPr>
                <w:rFonts w:eastAsia="Times New Roman"/>
                <w:color w:val="auto"/>
              </w:rPr>
              <w:t>Тургинского</w:t>
            </w:r>
            <w:proofErr w:type="spellEnd"/>
            <w:r w:rsidRPr="00866427">
              <w:rPr>
                <w:rFonts w:eastAsia="Times New Roman"/>
                <w:color w:val="auto"/>
              </w:rPr>
              <w:t xml:space="preserve"> массива (Восточное Забайкалье) / Е. Б. Борисова</w:t>
            </w:r>
            <w:r w:rsidRPr="00866427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27-</w:t>
            </w:r>
            <w:proofErr w:type="gramStart"/>
            <w:r w:rsidRPr="00866427">
              <w:rPr>
                <w:rFonts w:eastAsia="Times New Roman"/>
                <w:color w:val="auto"/>
              </w:rPr>
              <w:t>29 :</w:t>
            </w:r>
            <w:proofErr w:type="gramEnd"/>
            <w:r w:rsidRPr="0086642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6642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66427">
              <w:rPr>
                <w:rFonts w:eastAsia="Times New Roman"/>
                <w:color w:val="auto"/>
              </w:rPr>
              <w:t>.: 7 назв.</w:t>
            </w:r>
          </w:p>
        </w:tc>
      </w:tr>
    </w:tbl>
    <w:p w:rsidR="00866427" w:rsidRPr="00866427" w:rsidRDefault="00866427" w:rsidP="00866427">
      <w:pPr>
        <w:rPr>
          <w:rFonts w:eastAsia="Times New Roman"/>
          <w:color w:val="auto"/>
        </w:rPr>
      </w:pPr>
    </w:p>
    <w:p w:rsidR="00940A6D" w:rsidRPr="00866427" w:rsidRDefault="00940A6D">
      <w:pPr>
        <w:rPr>
          <w:color w:val="auto"/>
        </w:rPr>
      </w:pPr>
    </w:p>
    <w:sectPr w:rsidR="00940A6D" w:rsidRPr="00866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427"/>
    <w:rsid w:val="00577F1D"/>
    <w:rsid w:val="00866427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C3FA5-0043-4BFB-9F26-271AB4568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42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6642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642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2043</Words>
  <Characters>11649</Characters>
  <Application>Microsoft Office Word</Application>
  <DocSecurity>0</DocSecurity>
  <Lines>97</Lines>
  <Paragraphs>27</Paragraphs>
  <ScaleCrop>false</ScaleCrop>
  <Company/>
  <LinksUpToDate>false</LinksUpToDate>
  <CharactersWithSpaces>13665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2020-04-27T13:16:00Z</dcterms:created>
  <dcterms:modified xsi:type="dcterms:W3CDTF">2020-04-27T13:18:00Z</dcterms:modified>
</cp:coreProperties>
</file>