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B19" w:rsidRDefault="00F72B19" w:rsidP="00F72B1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Бурятия</w:t>
      </w:r>
    </w:p>
    <w:p w:rsidR="00F72B19" w:rsidRDefault="00F72B19" w:rsidP="00F72B1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F72B19" w:rsidRPr="00F72B19" w:rsidRDefault="00F72B19" w:rsidP="00F72B1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Черкасова Т.Ю.</w:t>
            </w:r>
            <w:r w:rsidRPr="00F72B19">
              <w:rPr>
                <w:rFonts w:eastAsia="Times New Roman"/>
                <w:color w:val="auto"/>
              </w:rPr>
              <w:br/>
              <w:t xml:space="preserve">   Рудные минералы в </w:t>
            </w:r>
            <w:proofErr w:type="spellStart"/>
            <w:r w:rsidRPr="00F72B19">
              <w:rPr>
                <w:rFonts w:eastAsia="Times New Roman"/>
                <w:color w:val="auto"/>
              </w:rPr>
              <w:t>мафит-ультрамафитовых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породах </w:t>
            </w:r>
            <w:proofErr w:type="spellStart"/>
            <w:r w:rsidRPr="00F72B19">
              <w:rPr>
                <w:rFonts w:eastAsia="Times New Roman"/>
                <w:color w:val="auto"/>
              </w:rPr>
              <w:t>Бурлакского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72B19">
              <w:rPr>
                <w:rFonts w:eastAsia="Times New Roman"/>
                <w:color w:val="auto"/>
              </w:rPr>
              <w:t>Нижнедербинского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массивов (Восточный Саян) / Т. Ю. Черкасова, А. К. Мазуров</w:t>
            </w:r>
            <w:r w:rsidRPr="00F72B19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2. - С. 77-</w:t>
            </w:r>
            <w:proofErr w:type="gramStart"/>
            <w:r w:rsidRPr="00F72B19">
              <w:rPr>
                <w:rFonts w:eastAsia="Times New Roman"/>
                <w:color w:val="auto"/>
              </w:rPr>
              <w:t>82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82.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Волкова, М.Г.</w:t>
            </w:r>
            <w:r w:rsidRPr="00F72B19">
              <w:rPr>
                <w:rFonts w:eastAsia="Times New Roman"/>
                <w:color w:val="auto"/>
              </w:rPr>
              <w:br/>
              <w:t>   Флюидные включения в "сливном" кварце Ока-</w:t>
            </w:r>
            <w:proofErr w:type="spellStart"/>
            <w:r w:rsidRPr="00F72B19">
              <w:rPr>
                <w:rFonts w:eastAsia="Times New Roman"/>
                <w:color w:val="auto"/>
              </w:rPr>
              <w:t>Урикского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блока (Восточный Саян) / М. Г. Волкова, А. И. Непомнящих, А. М. Федоров</w:t>
            </w:r>
            <w:r w:rsidRPr="00F72B19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3. - С. 94-</w:t>
            </w:r>
            <w:proofErr w:type="gramStart"/>
            <w:r w:rsidRPr="00F72B19">
              <w:rPr>
                <w:rFonts w:eastAsia="Times New Roman"/>
                <w:color w:val="auto"/>
              </w:rPr>
              <w:t>101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100-101.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"Заповедное ожерелье Байкала"</w:t>
            </w:r>
            <w:r w:rsidRPr="00F72B19">
              <w:rPr>
                <w:rFonts w:eastAsia="Times New Roman"/>
                <w:color w:val="auto"/>
              </w:rPr>
              <w:br/>
              <w:t>// Государственное управление ресурсами. - 2015. - № 3/4. - С. 68-75 : ил.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Хаптухаева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F72B19">
              <w:rPr>
                <w:rFonts w:eastAsia="Times New Roman"/>
                <w:color w:val="auto"/>
              </w:rPr>
              <w:br/>
              <w:t xml:space="preserve">   Почвенно-эрозионные процессы в бассейнах малых рек Западного Забайкалья / Н. Н. </w:t>
            </w:r>
            <w:proofErr w:type="spellStart"/>
            <w:r w:rsidRPr="00F72B19">
              <w:rPr>
                <w:rFonts w:eastAsia="Times New Roman"/>
                <w:color w:val="auto"/>
              </w:rPr>
              <w:t>Хаптухаева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F72B19">
              <w:rPr>
                <w:rFonts w:eastAsia="Times New Roman"/>
                <w:color w:val="auto"/>
              </w:rPr>
              <w:t>Тармаев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3. - С. 41-</w:t>
            </w:r>
            <w:proofErr w:type="gramStart"/>
            <w:r w:rsidRPr="00F72B19">
              <w:rPr>
                <w:rFonts w:eastAsia="Times New Roman"/>
                <w:color w:val="auto"/>
              </w:rPr>
              <w:t>45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45.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F72B19">
              <w:rPr>
                <w:rFonts w:eastAsia="Times New Roman"/>
                <w:color w:val="auto"/>
              </w:rPr>
              <w:br/>
              <w:t xml:space="preserve">   Перспективы укрепления и развития сырьевой базы алюминиевой промышленности Сибири за счет использования комплексного безотходного и экологически чистого железоалюминиевого сырья / В. В. </w:t>
            </w:r>
            <w:proofErr w:type="spellStart"/>
            <w:r w:rsidRPr="00F72B19">
              <w:rPr>
                <w:rFonts w:eastAsia="Times New Roman"/>
                <w:color w:val="auto"/>
              </w:rPr>
              <w:t>Жабин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4. - С. 78-</w:t>
            </w:r>
            <w:proofErr w:type="gramStart"/>
            <w:r w:rsidRPr="00F72B19">
              <w:rPr>
                <w:rFonts w:eastAsia="Times New Roman"/>
                <w:color w:val="auto"/>
              </w:rPr>
              <w:t>89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17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Исаков В.М.</w:t>
            </w:r>
            <w:r w:rsidRPr="00F72B19">
              <w:rPr>
                <w:rFonts w:eastAsia="Times New Roman"/>
                <w:color w:val="auto"/>
              </w:rPr>
              <w:br/>
              <w:t xml:space="preserve">   Геологическая быль о находке </w:t>
            </w:r>
            <w:proofErr w:type="spellStart"/>
            <w:r w:rsidRPr="00F72B19">
              <w:rPr>
                <w:rFonts w:eastAsia="Times New Roman"/>
                <w:color w:val="auto"/>
              </w:rPr>
              <w:t>флюидолитов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 Восточном </w:t>
            </w:r>
            <w:proofErr w:type="spellStart"/>
            <w:r w:rsidRPr="00F72B19">
              <w:rPr>
                <w:rFonts w:eastAsia="Times New Roman"/>
                <w:color w:val="auto"/>
              </w:rPr>
              <w:t>Саяне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В. М. Исаков</w:t>
            </w:r>
            <w:r w:rsidRPr="00F72B19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- 2013. - № 3. - С. 88-90. - Рез. англ. - 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F72B19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F72B19">
              <w:rPr>
                <w:rFonts w:eastAsia="Times New Roman"/>
                <w:color w:val="auto"/>
              </w:rPr>
              <w:t>Ирбинского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месторождения благородных металлов / А. В. Татаринов, Л. И. </w:t>
            </w:r>
            <w:proofErr w:type="spellStart"/>
            <w:r w:rsidRPr="00F72B19">
              <w:rPr>
                <w:rFonts w:eastAsia="Times New Roman"/>
                <w:color w:val="auto"/>
              </w:rPr>
              <w:t>Яловик</w:t>
            </w:r>
            <w:proofErr w:type="spellEnd"/>
            <w:r w:rsidRPr="00F72B19">
              <w:rPr>
                <w:rFonts w:eastAsia="Times New Roman"/>
                <w:color w:val="auto"/>
              </w:rPr>
              <w:t>, В. Ф. Посохов</w:t>
            </w:r>
            <w:r w:rsidRPr="00F72B1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117-</w:t>
            </w:r>
            <w:proofErr w:type="gramStart"/>
            <w:r w:rsidRPr="00F72B19">
              <w:rPr>
                <w:rFonts w:eastAsia="Times New Roman"/>
                <w:color w:val="auto"/>
              </w:rPr>
              <w:t>119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неопротерозойских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- нижнепалеозойских углеродистых отложений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Икат-Багдаринской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зоны (Западное </w:t>
            </w:r>
            <w:r w:rsidRPr="00F72B19">
              <w:rPr>
                <w:rFonts w:eastAsia="Times New Roman"/>
                <w:b/>
                <w:bCs/>
                <w:color w:val="auto"/>
              </w:rPr>
              <w:lastRenderedPageBreak/>
              <w:t>Забайкалье)</w:t>
            </w:r>
            <w:r w:rsidRPr="00F72B19">
              <w:rPr>
                <w:rFonts w:eastAsia="Times New Roman"/>
                <w:color w:val="auto"/>
              </w:rPr>
              <w:t xml:space="preserve"> / Д. К. Белянин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45-</w:t>
            </w:r>
            <w:proofErr w:type="gramStart"/>
            <w:r w:rsidRPr="00F72B19">
              <w:rPr>
                <w:rFonts w:eastAsia="Times New Roman"/>
                <w:color w:val="auto"/>
              </w:rPr>
              <w:t>49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6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Киселева О.Н.</w:t>
            </w:r>
            <w:r w:rsidRPr="00F72B19">
              <w:rPr>
                <w:rFonts w:eastAsia="Times New Roman"/>
                <w:color w:val="auto"/>
              </w:rPr>
              <w:br/>
              <w:t xml:space="preserve">   Микроструктурные особенности минералов платиновой группы - индикаторы </w:t>
            </w:r>
            <w:proofErr w:type="spellStart"/>
            <w:r w:rsidRPr="00F72B19">
              <w:rPr>
                <w:rFonts w:eastAsia="Times New Roman"/>
                <w:color w:val="auto"/>
              </w:rPr>
              <w:t>ремобилизации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ЭПГ в хромитах </w:t>
            </w:r>
            <w:proofErr w:type="spellStart"/>
            <w:r w:rsidRPr="00F72B19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Восточного </w:t>
            </w:r>
            <w:proofErr w:type="spellStart"/>
            <w:r w:rsidRPr="00F72B19">
              <w:rPr>
                <w:rFonts w:eastAsia="Times New Roman"/>
                <w:color w:val="auto"/>
              </w:rPr>
              <w:t>Саяна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О. Н. Киселева, С. М. </w:t>
            </w:r>
            <w:proofErr w:type="spellStart"/>
            <w:r w:rsidRPr="00F72B19">
              <w:rPr>
                <w:rFonts w:eastAsia="Times New Roman"/>
                <w:color w:val="auto"/>
              </w:rPr>
              <w:t>Жмодик</w:t>
            </w:r>
            <w:proofErr w:type="spellEnd"/>
            <w:r w:rsidRPr="00F72B19">
              <w:rPr>
                <w:rFonts w:eastAsia="Times New Roman"/>
                <w:color w:val="auto"/>
              </w:rPr>
              <w:t>, Д. К. Белянин</w:t>
            </w:r>
            <w:r w:rsidRPr="00F72B1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76-</w:t>
            </w:r>
            <w:proofErr w:type="gramStart"/>
            <w:r w:rsidRPr="00F72B19">
              <w:rPr>
                <w:rFonts w:eastAsia="Times New Roman"/>
                <w:color w:val="auto"/>
              </w:rPr>
              <w:t>80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16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Глубинное строение Забайкальского участка Центрально-Азиатского складчатого пояса по данным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ГСЗ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1-СБ)</w:t>
            </w:r>
            <w:r w:rsidRPr="00F72B19">
              <w:rPr>
                <w:rFonts w:eastAsia="Times New Roman"/>
                <w:color w:val="auto"/>
              </w:rPr>
              <w:t xml:space="preserve"> / В. М. Соловьев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91-</w:t>
            </w:r>
            <w:proofErr w:type="gramStart"/>
            <w:r w:rsidRPr="00F72B19">
              <w:rPr>
                <w:rFonts w:eastAsia="Times New Roman"/>
                <w:color w:val="auto"/>
              </w:rPr>
              <w:t>103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F72B19">
              <w:rPr>
                <w:rFonts w:eastAsia="Times New Roman"/>
                <w:color w:val="auto"/>
              </w:rPr>
              <w:br/>
              <w:t xml:space="preserve">   О динамике антропогенных ландшафтов </w:t>
            </w:r>
            <w:proofErr w:type="spellStart"/>
            <w:r w:rsidRPr="00F72B19">
              <w:rPr>
                <w:rFonts w:eastAsia="Times New Roman"/>
                <w:color w:val="auto"/>
              </w:rPr>
              <w:t>Селенгинского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среднегорья (Западное Забайкалье) в палеолите и мезолите / Н. П. Калмыков</w:t>
            </w:r>
            <w:r w:rsidRPr="00F72B19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3. - С. 21-28. - Рез. англ. - 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Е.Х.</w:t>
            </w:r>
            <w:r w:rsidRPr="00F72B1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72B19">
              <w:rPr>
                <w:rFonts w:eastAsia="Times New Roman"/>
                <w:color w:val="auto"/>
              </w:rPr>
              <w:t>Ангаро-Витимский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72B19">
              <w:rPr>
                <w:rFonts w:eastAsia="Times New Roman"/>
                <w:color w:val="auto"/>
              </w:rPr>
              <w:t>батолит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форма и размеры по гравиметрическим данным / Е. Х. </w:t>
            </w:r>
            <w:proofErr w:type="spellStart"/>
            <w:r w:rsidRPr="00F72B19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- 2011. - Т.440, № 6. - С. 815-</w:t>
            </w:r>
            <w:proofErr w:type="gramStart"/>
            <w:r w:rsidRPr="00F72B19">
              <w:rPr>
                <w:rFonts w:eastAsia="Times New Roman"/>
                <w:color w:val="auto"/>
              </w:rPr>
              <w:t>818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6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Возраст и тектоническое положение гранитов и вулканитов восточного окончания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Селенгино-Витимского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вулканоплутонического пояса</w:t>
            </w:r>
            <w:r w:rsidRPr="00F72B19">
              <w:rPr>
                <w:rFonts w:eastAsia="Times New Roman"/>
                <w:color w:val="auto"/>
              </w:rPr>
              <w:t xml:space="preserve"> / А. М. Ларин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- 2011. - Т.441, № 3. - С. 363-</w:t>
            </w:r>
            <w:proofErr w:type="gramStart"/>
            <w:r w:rsidRPr="00F72B19">
              <w:rPr>
                <w:rFonts w:eastAsia="Times New Roman"/>
                <w:color w:val="auto"/>
              </w:rPr>
              <w:t>368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Основные этапы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гранито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пегматитообразования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в юго-восточной части зоны главного Саянского разлома, Восточная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Сибирь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(по результатам U-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-датирования циркона, SHRIMP-II)</w:t>
            </w:r>
            <w:r w:rsidRPr="00F72B19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F72B19">
              <w:rPr>
                <w:rFonts w:eastAsia="Times New Roman"/>
                <w:color w:val="auto"/>
              </w:rPr>
              <w:t>Cавельева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- 2012. - Т.442, № 3. - С. 369-</w:t>
            </w:r>
            <w:proofErr w:type="gramStart"/>
            <w:r w:rsidRPr="00F72B19">
              <w:rPr>
                <w:rFonts w:eastAsia="Times New Roman"/>
                <w:color w:val="auto"/>
              </w:rPr>
              <w:t>375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Строение и возраст Байкальского массива </w:t>
            </w:r>
            <w:proofErr w:type="spellStart"/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новые свидетельства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раннебайкальских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событий в Байкало-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Муйском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подвижном поясе </w:t>
            </w:r>
            <w:r w:rsidRPr="00F72B19">
              <w:rPr>
                <w:rFonts w:eastAsia="Times New Roman"/>
                <w:color w:val="auto"/>
              </w:rPr>
              <w:t xml:space="preserve">/ Е. Ю. </w:t>
            </w:r>
            <w:proofErr w:type="spellStart"/>
            <w:r w:rsidRPr="00F72B19">
              <w:rPr>
                <w:rFonts w:eastAsia="Times New Roman"/>
                <w:color w:val="auto"/>
              </w:rPr>
              <w:t>Рыцк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- 2013. - Т.453, № 6. - С. 662-</w:t>
            </w:r>
            <w:proofErr w:type="gramStart"/>
            <w:r w:rsidRPr="00F72B19">
              <w:rPr>
                <w:rFonts w:eastAsia="Times New Roman"/>
                <w:color w:val="auto"/>
              </w:rPr>
              <w:t>665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9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Особенности сейсмических активизаций Среднего Байкала в 2008-2011 гг.</w:t>
            </w:r>
            <w:r w:rsidRPr="00F72B19">
              <w:rPr>
                <w:rFonts w:eastAsia="Times New Roman"/>
                <w:color w:val="auto"/>
              </w:rPr>
              <w:t xml:space="preserve"> / В. И. Мельникова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- 2013. - Т.453, № 6. - С. 680-</w:t>
            </w:r>
            <w:proofErr w:type="gramStart"/>
            <w:r w:rsidRPr="00F72B19">
              <w:rPr>
                <w:rFonts w:eastAsia="Times New Roman"/>
                <w:color w:val="auto"/>
              </w:rPr>
              <w:t>685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8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Обязов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F72B19">
              <w:rPr>
                <w:rFonts w:eastAsia="Times New Roman"/>
                <w:color w:val="auto"/>
              </w:rPr>
              <w:br/>
              <w:t xml:space="preserve">   Тенденции многолетних изменений речного стока в Забайкалье в многоводные и маловодные периоды / В. А. </w:t>
            </w:r>
            <w:proofErr w:type="spellStart"/>
            <w:r w:rsidRPr="00F72B19">
              <w:rPr>
                <w:rFonts w:eastAsia="Times New Roman"/>
                <w:color w:val="auto"/>
              </w:rPr>
              <w:t>Обязов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- 2013. - Т.450, № 6. - С. 713-</w:t>
            </w:r>
            <w:proofErr w:type="gramStart"/>
            <w:r w:rsidRPr="00F72B19">
              <w:rPr>
                <w:rFonts w:eastAsia="Times New Roman"/>
                <w:color w:val="auto"/>
              </w:rPr>
              <w:t>716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3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Свидетельства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неопротерозойской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континентальной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субдукции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в Байкало-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Муйском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складчатом поясе</w:t>
            </w:r>
            <w:r w:rsidRPr="00F72B19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F72B19">
              <w:rPr>
                <w:rFonts w:eastAsia="Times New Roman"/>
                <w:color w:val="auto"/>
              </w:rPr>
              <w:t>Шацкий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- 2014. - Т.459, № 2. - С. 228-</w:t>
            </w:r>
            <w:proofErr w:type="gramStart"/>
            <w:r w:rsidRPr="00F72B19">
              <w:rPr>
                <w:rFonts w:eastAsia="Times New Roman"/>
                <w:color w:val="auto"/>
              </w:rPr>
              <w:t>231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F72B19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F72B19">
              <w:rPr>
                <w:rFonts w:eastAsia="Times New Roman"/>
                <w:color w:val="auto"/>
              </w:rPr>
              <w:t>686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Изотопный состав кислорода и водорода в метаморфизованных высокоглиноземистых породах Юго-Западного Забайкалья</w:t>
            </w:r>
            <w:r w:rsidRPr="00F72B19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F72B19">
              <w:rPr>
                <w:rFonts w:eastAsia="Times New Roman"/>
                <w:color w:val="auto"/>
              </w:rPr>
              <w:t>Избродин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- 2014. - Т.458, № 3. - С. 352-</w:t>
            </w:r>
            <w:proofErr w:type="gramStart"/>
            <w:r w:rsidRPr="00F72B19">
              <w:rPr>
                <w:rFonts w:eastAsia="Times New Roman"/>
                <w:color w:val="auto"/>
              </w:rPr>
              <w:t>356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14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F72B19">
              <w:rPr>
                <w:rFonts w:eastAsia="Times New Roman"/>
                <w:color w:val="auto"/>
              </w:rPr>
              <w:br/>
              <w:t xml:space="preserve">   Чарская впадина - новый </w:t>
            </w:r>
            <w:proofErr w:type="spellStart"/>
            <w:r w:rsidRPr="00F72B19">
              <w:rPr>
                <w:rFonts w:eastAsia="Times New Roman"/>
                <w:color w:val="auto"/>
              </w:rPr>
              <w:t>угленефтегазоносный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район (Северное Забайкалье) / В. С. Салихов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- 2014. - Т.456, № 2. - С. 188-</w:t>
            </w:r>
            <w:proofErr w:type="gramStart"/>
            <w:r w:rsidRPr="00F72B19">
              <w:rPr>
                <w:rFonts w:eastAsia="Times New Roman"/>
                <w:color w:val="auto"/>
              </w:rPr>
              <w:t>192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Нижний возрастной предел и источники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метатерригенных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пород аллохтона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Тункинских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гольцов (Восточный Саян)</w:t>
            </w:r>
            <w:r w:rsidRPr="00F72B19">
              <w:rPr>
                <w:rFonts w:eastAsia="Times New Roman"/>
                <w:color w:val="auto"/>
              </w:rPr>
              <w:t xml:space="preserve"> / Л. З. </w:t>
            </w:r>
            <w:proofErr w:type="spellStart"/>
            <w:r w:rsidRPr="00F72B19">
              <w:rPr>
                <w:rFonts w:eastAsia="Times New Roman"/>
                <w:color w:val="auto"/>
              </w:rPr>
              <w:t>Резницкий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- 2015. - Т.461, № 6. - С. 691-</w:t>
            </w:r>
            <w:proofErr w:type="gramStart"/>
            <w:r w:rsidRPr="00F72B19">
              <w:rPr>
                <w:rFonts w:eastAsia="Times New Roman"/>
                <w:color w:val="auto"/>
              </w:rPr>
              <w:t>695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Новые данные о возрасте раннепалеозойского габброидного и гранитоидного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Джидинской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каледонид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(Юго-Западное Забайкалье, Северная Монголия)</w:t>
            </w:r>
            <w:r w:rsidRPr="00F72B19">
              <w:rPr>
                <w:rFonts w:eastAsia="Times New Roman"/>
                <w:color w:val="auto"/>
              </w:rPr>
              <w:t xml:space="preserve"> / И. В. Гордиенко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- 2015. - Т.463, № 5. - С. 576-</w:t>
            </w:r>
            <w:proofErr w:type="gramStart"/>
            <w:r w:rsidRPr="00F72B19">
              <w:rPr>
                <w:rFonts w:eastAsia="Times New Roman"/>
                <w:color w:val="auto"/>
              </w:rPr>
              <w:t>580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13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F72B19">
              <w:rPr>
                <w:rFonts w:eastAsia="Times New Roman"/>
                <w:color w:val="auto"/>
              </w:rPr>
              <w:br/>
              <w:t xml:space="preserve">   О полиморфизме и </w:t>
            </w:r>
            <w:proofErr w:type="spellStart"/>
            <w:r w:rsidRPr="00F72B19">
              <w:rPr>
                <w:rFonts w:eastAsia="Times New Roman"/>
                <w:color w:val="auto"/>
              </w:rPr>
              <w:t>преадаптации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лошадей (</w:t>
            </w:r>
            <w:proofErr w:type="spellStart"/>
            <w:r w:rsidRPr="00F72B19">
              <w:rPr>
                <w:rFonts w:eastAsia="Times New Roman"/>
                <w:color w:val="auto"/>
              </w:rPr>
              <w:t>Equus</w:t>
            </w:r>
            <w:proofErr w:type="spellEnd"/>
            <w:r w:rsidRPr="00F72B19">
              <w:rPr>
                <w:rFonts w:eastAsia="Times New Roman"/>
                <w:color w:val="auto"/>
              </w:rPr>
              <w:t>) в плейстоцене горного обрамления озера Байкал / Н. П. Калмыков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- 2016. - Т. 467, № 1. - С. 115-</w:t>
            </w:r>
            <w:proofErr w:type="gramStart"/>
            <w:r w:rsidRPr="00F72B19">
              <w:rPr>
                <w:rFonts w:eastAsia="Times New Roman"/>
                <w:color w:val="auto"/>
              </w:rPr>
              <w:t>118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Новые данные об осадконакоплении и почвообразовании в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Селенгинском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среднегорье (Западное Забайкалье) в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и голоцене </w:t>
            </w:r>
            <w:r w:rsidRPr="00F72B19">
              <w:rPr>
                <w:rFonts w:eastAsia="Times New Roman"/>
                <w:color w:val="auto"/>
              </w:rPr>
              <w:t>/ Ю. В. Рыжов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- 2016. - Т. 467, № 4. - С. 468-</w:t>
            </w:r>
            <w:proofErr w:type="gramStart"/>
            <w:r w:rsidRPr="00F72B19">
              <w:rPr>
                <w:rFonts w:eastAsia="Times New Roman"/>
                <w:color w:val="auto"/>
              </w:rPr>
              <w:t>472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Последовательное распознавание мест возможного возникновения значительных и сильных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землетрясений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Прибайкалье-Забайкалье</w:t>
            </w:r>
            <w:r w:rsidRPr="00F72B19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F72B19">
              <w:rPr>
                <w:rFonts w:eastAsia="Times New Roman"/>
                <w:color w:val="auto"/>
              </w:rPr>
              <w:t>Гвишиани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- 2017. - Т. 477, № 6. - С. 704-</w:t>
            </w:r>
            <w:proofErr w:type="gramStart"/>
            <w:r w:rsidRPr="00F72B19">
              <w:rPr>
                <w:rFonts w:eastAsia="Times New Roman"/>
                <w:color w:val="auto"/>
              </w:rPr>
              <w:t>710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Сейсмоакустические эффекты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Хубсугульского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землетрясения 5 декабря 2014 г. с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= 4,9</w:t>
            </w:r>
            <w:r w:rsidRPr="00F72B19">
              <w:rPr>
                <w:rFonts w:eastAsia="Times New Roman"/>
                <w:color w:val="auto"/>
              </w:rPr>
              <w:t xml:space="preserve"> / А. А. Добрынина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- 2017. - Т. 477, № 6. - С. 711-</w:t>
            </w:r>
            <w:proofErr w:type="gramStart"/>
            <w:r w:rsidRPr="00F72B19">
              <w:rPr>
                <w:rFonts w:eastAsia="Times New Roman"/>
                <w:color w:val="auto"/>
              </w:rPr>
              <w:t>715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Мельникова, В.И.</w:t>
            </w:r>
            <w:r w:rsidRPr="00F72B19">
              <w:rPr>
                <w:rFonts w:eastAsia="Times New Roman"/>
                <w:color w:val="auto"/>
              </w:rPr>
              <w:br/>
              <w:t xml:space="preserve">   О связи сейсмичности Северного Прибайкалья с блоковым строением земной коры / В. И. Мельникова, Н. А. </w:t>
            </w:r>
            <w:proofErr w:type="spellStart"/>
            <w:r w:rsidRPr="00F72B19">
              <w:rPr>
                <w:rFonts w:eastAsia="Times New Roman"/>
                <w:color w:val="auto"/>
              </w:rPr>
              <w:t>Гилева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- 2017. - Т. 473, № 4. - С. 459-</w:t>
            </w:r>
            <w:proofErr w:type="gramStart"/>
            <w:r w:rsidRPr="00F72B19">
              <w:rPr>
                <w:rFonts w:eastAsia="Times New Roman"/>
                <w:color w:val="auto"/>
              </w:rPr>
              <w:t>463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14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Возраст карбонатных пород и фосфоритов в чехле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Тувино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-Монгольского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А. Б. Кузнецов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- 2018. - Т. 479, № 1. - С. 44-</w:t>
            </w:r>
            <w:proofErr w:type="gramStart"/>
            <w:r w:rsidRPr="00F72B19">
              <w:rPr>
                <w:rFonts w:eastAsia="Times New Roman"/>
                <w:color w:val="auto"/>
              </w:rPr>
              <w:t>48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Единая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неопротерозойская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-раннепалеозойская эволюция рудоносных осадочных комплексов юга Сибирского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F72B19">
              <w:rPr>
                <w:rFonts w:eastAsia="Times New Roman"/>
                <w:color w:val="auto"/>
              </w:rPr>
              <w:t>Будяк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Доклады Академии наук / РАН. - 2019. - Т. 484, № 3. - С. 335-</w:t>
            </w:r>
            <w:proofErr w:type="gramStart"/>
            <w:r w:rsidRPr="00F72B19">
              <w:rPr>
                <w:rFonts w:eastAsia="Times New Roman"/>
                <w:color w:val="auto"/>
              </w:rPr>
              <w:t>339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F72B19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F72B19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впадинах Забайкалья и Монголии. Ст.1. Строение разрезов, структурный и формационный анализы / Ю. Г. </w:t>
            </w:r>
            <w:proofErr w:type="spellStart"/>
            <w:r w:rsidRPr="00F72B19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F72B19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53-</w:t>
            </w:r>
            <w:proofErr w:type="gramStart"/>
            <w:r w:rsidRPr="00F72B19">
              <w:rPr>
                <w:rFonts w:eastAsia="Times New Roman"/>
                <w:color w:val="auto"/>
              </w:rPr>
              <w:t>62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61-62.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Ю.Г.</w:t>
            </w:r>
            <w:r w:rsidRPr="00F72B19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F72B19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впадинах Забайкалья и Монголии. Ст.2. Условия образования / Ю. Г. </w:t>
            </w:r>
            <w:proofErr w:type="spellStart"/>
            <w:r w:rsidRPr="00F72B19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F72B19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- 2014. - Т.89, вып.4. - С. 40-52. - Рез. англ. - 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с. 50-51.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Володько С.А.</w:t>
            </w:r>
            <w:r w:rsidRPr="00F72B19">
              <w:rPr>
                <w:rFonts w:eastAsia="Times New Roman"/>
                <w:color w:val="auto"/>
              </w:rPr>
              <w:br/>
              <w:t xml:space="preserve">   Перспективы обнаружения новых типов золотого </w:t>
            </w:r>
            <w:proofErr w:type="spellStart"/>
            <w:r w:rsidRPr="00F72B1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 Бурятии / С. А. Володько, Ю. Ч. Очиров, Е. Ф. Приходько</w:t>
            </w:r>
            <w:r w:rsidRPr="00F72B19">
              <w:rPr>
                <w:rFonts w:eastAsia="Times New Roman"/>
                <w:color w:val="auto"/>
              </w:rPr>
              <w:br/>
              <w:t xml:space="preserve">// Разведка и охрана недр. - 2013. - № 11. - С. 67-69.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F72B1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F72B19">
              <w:rPr>
                <w:rFonts w:eastAsia="Times New Roman"/>
                <w:color w:val="auto"/>
              </w:rPr>
              <w:t>. примеч.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Результаты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электротомографии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при поисках рудного золота в условиях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криолитогенеза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и альпинотипного рельефа Северного Прибайкалья</w:t>
            </w:r>
            <w:r w:rsidRPr="00F72B19">
              <w:rPr>
                <w:rFonts w:eastAsia="Times New Roman"/>
                <w:color w:val="auto"/>
              </w:rPr>
              <w:t xml:space="preserve"> / И. Г. </w:t>
            </w:r>
            <w:proofErr w:type="spellStart"/>
            <w:r w:rsidRPr="00F72B19">
              <w:rPr>
                <w:rFonts w:eastAsia="Times New Roman"/>
                <w:color w:val="auto"/>
              </w:rPr>
              <w:t>Татьков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</w:r>
            <w:r w:rsidRPr="00F72B19">
              <w:rPr>
                <w:rFonts w:eastAsia="Times New Roman"/>
                <w:color w:val="auto"/>
              </w:rPr>
              <w:lastRenderedPageBreak/>
              <w:t>// Разведка и охрана недр. - 2014. - № 1. - С. 32-</w:t>
            </w:r>
            <w:proofErr w:type="gramStart"/>
            <w:r w:rsidRPr="00F72B19">
              <w:rPr>
                <w:rFonts w:eastAsia="Times New Roman"/>
                <w:color w:val="auto"/>
              </w:rPr>
              <w:t>38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Применение комплексных геофизических работ для изучения месторождений молодого неравновесного урана в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Витимо-Каренгском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районе</w:t>
            </w:r>
            <w:r w:rsidRPr="00F72B19">
              <w:rPr>
                <w:rFonts w:eastAsia="Times New Roman"/>
                <w:color w:val="auto"/>
              </w:rPr>
              <w:t xml:space="preserve"> / И. Г. </w:t>
            </w:r>
            <w:proofErr w:type="spellStart"/>
            <w:r w:rsidRPr="00F72B19">
              <w:rPr>
                <w:rFonts w:eastAsia="Times New Roman"/>
                <w:color w:val="auto"/>
              </w:rPr>
              <w:t>Татьков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Разведка и охрана недр. - 2016. - № 7. - С. 40-</w:t>
            </w:r>
            <w:proofErr w:type="gramStart"/>
            <w:r w:rsidRPr="00F72B19">
              <w:rPr>
                <w:rFonts w:eastAsia="Times New Roman"/>
                <w:color w:val="auto"/>
              </w:rPr>
              <w:t>46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Таханова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С.С.</w:t>
            </w:r>
            <w:r w:rsidRPr="00F72B19">
              <w:rPr>
                <w:rFonts w:eastAsia="Times New Roman"/>
                <w:color w:val="auto"/>
              </w:rPr>
              <w:br/>
              <w:t xml:space="preserve">   Управление недрами Республики Бурятия / С. С. </w:t>
            </w:r>
            <w:proofErr w:type="spellStart"/>
            <w:r w:rsidRPr="00F72B19">
              <w:rPr>
                <w:rFonts w:eastAsia="Times New Roman"/>
                <w:color w:val="auto"/>
              </w:rPr>
              <w:t>Таханова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Разведка и охрана недр. - 2017. - № 9. - С. 3-</w:t>
            </w:r>
            <w:proofErr w:type="gramStart"/>
            <w:r w:rsidRPr="00F72B19">
              <w:rPr>
                <w:rFonts w:eastAsia="Times New Roman"/>
                <w:color w:val="auto"/>
              </w:rPr>
              <w:t>10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6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Эрдынеев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Б.Ю.</w:t>
            </w:r>
            <w:r w:rsidRPr="00F72B1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Бурятзолото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богатая история, надежное будущее / Б. Ю. </w:t>
            </w:r>
            <w:proofErr w:type="spellStart"/>
            <w:r w:rsidRPr="00F72B19">
              <w:rPr>
                <w:rFonts w:eastAsia="Times New Roman"/>
                <w:color w:val="auto"/>
              </w:rPr>
              <w:t>Эрдынеев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Разведка и охрана недр. - 2017. - № 9. - С. 10-11. - Рез. англ.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района и перспективы ее расширения</w:t>
            </w:r>
            <w:r w:rsidRPr="00F72B19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F72B19">
              <w:rPr>
                <w:rFonts w:eastAsia="Times New Roman"/>
                <w:color w:val="auto"/>
              </w:rPr>
              <w:t>Самович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 xml:space="preserve">// Разведка и охрана недр. - 2017. - № 9. - С. 17-19 . - Рез. англ. - 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Борхонова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Е.В.</w:t>
            </w:r>
            <w:r w:rsidRPr="00F72B19">
              <w:rPr>
                <w:rFonts w:eastAsia="Times New Roman"/>
                <w:color w:val="auto"/>
              </w:rPr>
              <w:br/>
              <w:t xml:space="preserve">   Современное состояние и управление ресурсной базой нераспределенного фонда месторождений подземных вод в Республике Бурятия / Е. В. </w:t>
            </w:r>
            <w:proofErr w:type="spellStart"/>
            <w:r w:rsidRPr="00F72B19">
              <w:rPr>
                <w:rFonts w:eastAsia="Times New Roman"/>
                <w:color w:val="auto"/>
              </w:rPr>
              <w:t>Борхонова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Л. Б. </w:t>
            </w:r>
            <w:proofErr w:type="spellStart"/>
            <w:r w:rsidRPr="00F72B19">
              <w:rPr>
                <w:rFonts w:eastAsia="Times New Roman"/>
                <w:color w:val="auto"/>
              </w:rPr>
              <w:t>Кислицына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Разведка и охрана недр. - 2017. - № 9. - С. 54-</w:t>
            </w:r>
            <w:proofErr w:type="gramStart"/>
            <w:r w:rsidRPr="00F72B19">
              <w:rPr>
                <w:rFonts w:eastAsia="Times New Roman"/>
                <w:color w:val="auto"/>
              </w:rPr>
              <w:t>57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.: в </w:t>
            </w:r>
            <w:proofErr w:type="spellStart"/>
            <w:r w:rsidRPr="00F72B1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F72B19">
              <w:rPr>
                <w:rFonts w:eastAsia="Times New Roman"/>
                <w:color w:val="auto"/>
              </w:rPr>
              <w:t>. примеч.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Цыденов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Э.Ц.</w:t>
            </w:r>
            <w:r w:rsidRPr="00F72B19">
              <w:rPr>
                <w:rFonts w:eastAsia="Times New Roman"/>
                <w:color w:val="auto"/>
              </w:rPr>
              <w:br/>
              <w:t xml:space="preserve">   История и современность Бурятского геологического фонда / Э. Ц. </w:t>
            </w:r>
            <w:proofErr w:type="spellStart"/>
            <w:r w:rsidRPr="00F72B19">
              <w:rPr>
                <w:rFonts w:eastAsia="Times New Roman"/>
                <w:color w:val="auto"/>
              </w:rPr>
              <w:t>Цыденов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Г. М. </w:t>
            </w:r>
            <w:proofErr w:type="spellStart"/>
            <w:r w:rsidRPr="00F72B19">
              <w:rPr>
                <w:rFonts w:eastAsia="Times New Roman"/>
                <w:color w:val="auto"/>
              </w:rPr>
              <w:t>Корчинская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Разведка и охрана недр. - 2017. - № 9. - С. 57-60. - Рез. англ.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Кадры решают все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!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[геологи Бурятии]</w:t>
            </w:r>
            <w:r w:rsidRPr="00F72B19">
              <w:rPr>
                <w:rFonts w:eastAsia="Times New Roman"/>
                <w:color w:val="auto"/>
              </w:rPr>
              <w:br/>
              <w:t>// Разведка и охрана недр. - 2017. - № 9. - С. 61-</w:t>
            </w:r>
            <w:proofErr w:type="gramStart"/>
            <w:r w:rsidRPr="00F72B19">
              <w:rPr>
                <w:rFonts w:eastAsia="Times New Roman"/>
                <w:color w:val="auto"/>
              </w:rPr>
              <w:t>70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портр</w:t>
            </w:r>
            <w:proofErr w:type="spellEnd"/>
            <w:r w:rsidRPr="00F72B19">
              <w:rPr>
                <w:rFonts w:eastAsia="Times New Roman"/>
                <w:color w:val="auto"/>
              </w:rPr>
              <w:t>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Таханова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С.С.</w:t>
            </w:r>
            <w:r w:rsidRPr="00F72B19">
              <w:rPr>
                <w:rFonts w:eastAsia="Times New Roman"/>
                <w:color w:val="auto"/>
              </w:rPr>
              <w:br/>
              <w:t xml:space="preserve">   К вопросу эффективности использования минеральных вод и лечебных грязей Республики Бурятия / С. С. </w:t>
            </w:r>
            <w:proofErr w:type="spellStart"/>
            <w:r w:rsidRPr="00F72B19">
              <w:rPr>
                <w:rFonts w:eastAsia="Times New Roman"/>
                <w:color w:val="auto"/>
              </w:rPr>
              <w:t>Таханова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 xml:space="preserve">// Разведка и охрана недр. - 2017. - № 5. - С. 43-46. - Рез. англ. - 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Условия формирования экологического состояния подземных вод Байкальской природной территории</w:t>
            </w:r>
            <w:r w:rsidRPr="00F72B19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F72B19">
              <w:rPr>
                <w:rFonts w:eastAsia="Times New Roman"/>
                <w:color w:val="auto"/>
              </w:rPr>
              <w:t>Льготин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Разведка и охрана недр. - 2018. - № 11. - С. 53-</w:t>
            </w:r>
            <w:proofErr w:type="gramStart"/>
            <w:r w:rsidRPr="00F72B19">
              <w:rPr>
                <w:rFonts w:eastAsia="Times New Roman"/>
                <w:color w:val="auto"/>
              </w:rPr>
              <w:t>59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F72B19">
              <w:rPr>
                <w:rFonts w:eastAsia="Times New Roman"/>
                <w:color w:val="auto"/>
              </w:rPr>
              <w:br/>
              <w:t xml:space="preserve">   Проблемы освоения минерально-сырьевых ресурсов флюорита в Забайкалье / Г. А. </w:t>
            </w:r>
            <w:proofErr w:type="spellStart"/>
            <w:r w:rsidRPr="00F72B19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Горный журнал. - 2011. - № 3. - С. 78-</w:t>
            </w:r>
            <w:proofErr w:type="gramStart"/>
            <w:r w:rsidRPr="00F72B19">
              <w:rPr>
                <w:rFonts w:eastAsia="Times New Roman"/>
                <w:color w:val="auto"/>
              </w:rPr>
              <w:t>81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F72B19">
              <w:rPr>
                <w:rFonts w:eastAsia="Times New Roman"/>
                <w:color w:val="auto"/>
              </w:rPr>
              <w:t>портр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F72B1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72B1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Северного Забайкалья / В. С. Салихов</w:t>
            </w:r>
            <w:r w:rsidRPr="00F72B19">
              <w:rPr>
                <w:rFonts w:eastAsia="Times New Roman"/>
                <w:color w:val="auto"/>
              </w:rPr>
              <w:br/>
              <w:t>// Горный журнал. - 2011. - № 3. - С. 97-</w:t>
            </w:r>
            <w:proofErr w:type="gramStart"/>
            <w:r w:rsidRPr="00F72B19">
              <w:rPr>
                <w:rFonts w:eastAsia="Times New Roman"/>
                <w:color w:val="auto"/>
              </w:rPr>
              <w:t>100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72B19">
              <w:rPr>
                <w:rFonts w:eastAsia="Times New Roman"/>
                <w:color w:val="auto"/>
              </w:rPr>
              <w:t>портр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F72B19">
              <w:rPr>
                <w:rFonts w:eastAsia="Times New Roman"/>
                <w:color w:val="auto"/>
              </w:rPr>
              <w:br/>
              <w:t xml:space="preserve">   Оценка прогнозных ресурсов нефти и газа в межгорных впадинах Бурятии / В. П. Исаев, Г. И. </w:t>
            </w:r>
            <w:proofErr w:type="spellStart"/>
            <w:r w:rsidRPr="00F72B19">
              <w:rPr>
                <w:rFonts w:eastAsia="Times New Roman"/>
                <w:color w:val="auto"/>
              </w:rPr>
              <w:t>Татьков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F72B19">
              <w:rPr>
                <w:rFonts w:eastAsia="Times New Roman"/>
                <w:color w:val="auto"/>
              </w:rPr>
              <w:t>Бадерин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Отечественная геология. - 2013. - № 3. - С. 31-</w:t>
            </w:r>
            <w:proofErr w:type="gramStart"/>
            <w:r w:rsidRPr="00F72B19">
              <w:rPr>
                <w:rFonts w:eastAsia="Times New Roman"/>
                <w:color w:val="auto"/>
              </w:rPr>
              <w:t>37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11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Врублевская Т.Т.</w:t>
            </w:r>
            <w:r w:rsidRPr="00F72B19">
              <w:rPr>
                <w:rFonts w:eastAsia="Times New Roman"/>
                <w:color w:val="auto"/>
              </w:rPr>
              <w:br/>
              <w:t xml:space="preserve">   Образование </w:t>
            </w:r>
            <w:proofErr w:type="spellStart"/>
            <w:r w:rsidRPr="00F72B19">
              <w:rPr>
                <w:rFonts w:eastAsia="Times New Roman"/>
                <w:color w:val="auto"/>
              </w:rPr>
              <w:t>трахиандезитов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72B19">
              <w:rPr>
                <w:rFonts w:eastAsia="Times New Roman"/>
                <w:color w:val="auto"/>
              </w:rPr>
              <w:t>трахидацитов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при смешении контрастных магм в сложных дайках (Западное Забайкалье) / Т. Т. Врублевская, В. Б. </w:t>
            </w:r>
            <w:proofErr w:type="spellStart"/>
            <w:r w:rsidRPr="00F72B19">
              <w:rPr>
                <w:rFonts w:eastAsia="Times New Roman"/>
                <w:color w:val="auto"/>
              </w:rPr>
              <w:t>Хубанов</w:t>
            </w:r>
            <w:proofErr w:type="spellEnd"/>
            <w:r w:rsidRPr="00F72B19">
              <w:rPr>
                <w:rFonts w:eastAsia="Times New Roman"/>
                <w:color w:val="auto"/>
              </w:rPr>
              <w:t>, Б. Ц. Цыренов</w:t>
            </w:r>
            <w:r w:rsidRPr="00F72B19">
              <w:rPr>
                <w:rFonts w:eastAsia="Times New Roman"/>
                <w:color w:val="auto"/>
              </w:rPr>
              <w:br/>
              <w:t>// Отечественная геология. - 2013. - № 3. - С. 55-</w:t>
            </w:r>
            <w:proofErr w:type="gramStart"/>
            <w:r w:rsidRPr="00F72B19">
              <w:rPr>
                <w:rFonts w:eastAsia="Times New Roman"/>
                <w:color w:val="auto"/>
              </w:rPr>
              <w:t>64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18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F72B19">
              <w:rPr>
                <w:rFonts w:eastAsia="Times New Roman"/>
                <w:color w:val="auto"/>
              </w:rPr>
              <w:br/>
              <w:t xml:space="preserve">   Местонахождение </w:t>
            </w:r>
            <w:proofErr w:type="spellStart"/>
            <w:r w:rsidRPr="00F72B19">
              <w:rPr>
                <w:rFonts w:eastAsia="Times New Roman"/>
                <w:color w:val="auto"/>
              </w:rPr>
              <w:t>Удунга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(Западное Забайкалье, Россия</w:t>
            </w:r>
            <w:proofErr w:type="gramStart"/>
            <w:r w:rsidRPr="00F72B19">
              <w:rPr>
                <w:rFonts w:eastAsia="Times New Roman"/>
                <w:color w:val="auto"/>
              </w:rPr>
              <w:t>)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геология и фауна млекопитающих раннего плиоцена / Н. П. Калмыков</w:t>
            </w:r>
            <w:r w:rsidRPr="00F72B19">
              <w:rPr>
                <w:rFonts w:eastAsia="Times New Roman"/>
                <w:color w:val="auto"/>
              </w:rPr>
              <w:br/>
              <w:t>// Отечественная геология. - 2017. - № 2. - С. 76-</w:t>
            </w:r>
            <w:proofErr w:type="gramStart"/>
            <w:r w:rsidRPr="00F72B19">
              <w:rPr>
                <w:rFonts w:eastAsia="Times New Roman"/>
                <w:color w:val="auto"/>
              </w:rPr>
              <w:t>82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28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Карнаухова, Г.А.</w:t>
            </w:r>
            <w:r w:rsidRPr="00F72B19">
              <w:rPr>
                <w:rFonts w:eastAsia="Times New Roman"/>
                <w:color w:val="auto"/>
              </w:rPr>
              <w:br/>
              <w:t>   Обстановки осадконакопления и особенности состава донных отложений в Ангарских водохранилищах / Г. А. Карнаухова</w:t>
            </w:r>
            <w:r w:rsidRPr="00F72B19">
              <w:rPr>
                <w:rFonts w:eastAsia="Times New Roman"/>
                <w:color w:val="auto"/>
              </w:rPr>
              <w:br/>
              <w:t>// Отечественная геология. - 2019. - № 3. - С. 74-</w:t>
            </w:r>
            <w:proofErr w:type="gramStart"/>
            <w:r w:rsidRPr="00F72B19">
              <w:rPr>
                <w:rFonts w:eastAsia="Times New Roman"/>
                <w:color w:val="auto"/>
              </w:rPr>
              <w:t>82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14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F72B19">
              <w:rPr>
                <w:rFonts w:eastAsia="Times New Roman"/>
                <w:color w:val="auto"/>
              </w:rPr>
              <w:br/>
              <w:t xml:space="preserve">   Аномалии электрического поля и электропроводности земной коры в связи с </w:t>
            </w:r>
            <w:proofErr w:type="spellStart"/>
            <w:r w:rsidRPr="00F72B19">
              <w:rPr>
                <w:rFonts w:eastAsia="Times New Roman"/>
                <w:color w:val="auto"/>
              </w:rPr>
              <w:t>Култукским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землетрясением на </w:t>
            </w:r>
            <w:proofErr w:type="spellStart"/>
            <w:r w:rsidRPr="00F72B19">
              <w:rPr>
                <w:rFonts w:eastAsia="Times New Roman"/>
                <w:color w:val="auto"/>
              </w:rPr>
              <w:t>оз.Байкал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Ю. Ф. Мороз, Т. А. Мороз</w:t>
            </w:r>
            <w:r w:rsidRPr="00F72B19">
              <w:rPr>
                <w:rFonts w:eastAsia="Times New Roman"/>
                <w:color w:val="auto"/>
              </w:rPr>
              <w:br/>
              <w:t>// Физика Земли. - 2012. - № 5. - С. 64-</w:t>
            </w:r>
            <w:proofErr w:type="gramStart"/>
            <w:r w:rsidRPr="00F72B19">
              <w:rPr>
                <w:rFonts w:eastAsia="Times New Roman"/>
                <w:color w:val="auto"/>
              </w:rPr>
              <w:t>76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76.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Исследования динамики поступления космической пыли на земную поверхность по торфяным отложениям</w:t>
            </w:r>
            <w:r w:rsidRPr="00F72B19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F72B19">
              <w:rPr>
                <w:rFonts w:eastAsia="Times New Roman"/>
                <w:color w:val="auto"/>
              </w:rPr>
              <w:t>Цельмович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Физика Земли. - 2019. - № 3. - С. 150-</w:t>
            </w:r>
            <w:proofErr w:type="gramStart"/>
            <w:r w:rsidRPr="00F72B19">
              <w:rPr>
                <w:rFonts w:eastAsia="Times New Roman"/>
                <w:color w:val="auto"/>
              </w:rPr>
              <w:t>160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158-159.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Бассейновый анализ потоков веществ в системе Селенга - Байкал</w:t>
            </w:r>
            <w:r w:rsidRPr="00F72B19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F72B19">
              <w:rPr>
                <w:rFonts w:eastAsia="Times New Roman"/>
                <w:color w:val="auto"/>
              </w:rPr>
              <w:t>Касимов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3. - С. 67-</w:t>
            </w:r>
            <w:proofErr w:type="gramStart"/>
            <w:r w:rsidRPr="00F72B19">
              <w:rPr>
                <w:rFonts w:eastAsia="Times New Roman"/>
                <w:color w:val="auto"/>
              </w:rPr>
              <w:t>81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79-81.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Ландшафтно-геохимическое исследование бассейна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р.Селенга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М. Д. Богданова [и др.]</w:t>
            </w:r>
            <w:r w:rsidRPr="00F72B1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- 2016. - № 3. - С. 82-</w:t>
            </w:r>
            <w:proofErr w:type="gramStart"/>
            <w:r w:rsidRPr="00F72B19">
              <w:rPr>
                <w:rFonts w:eastAsia="Times New Roman"/>
                <w:color w:val="auto"/>
              </w:rPr>
              <w:t>89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87-89.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lastRenderedPageBreak/>
              <w:t>54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Макрыгина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В.А.</w:t>
            </w:r>
            <w:r w:rsidRPr="00F72B19">
              <w:rPr>
                <w:rFonts w:eastAsia="Times New Roman"/>
                <w:color w:val="auto"/>
              </w:rPr>
              <w:br/>
              <w:t xml:space="preserve">   Флюидный режим начальных этапов </w:t>
            </w:r>
            <w:proofErr w:type="spellStart"/>
            <w:r w:rsidRPr="00F72B19">
              <w:rPr>
                <w:rFonts w:eastAsia="Times New Roman"/>
                <w:color w:val="auto"/>
              </w:rPr>
              <w:t>гранитообразования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 метаморфических комплексах разных давлений (Прибайкальский метаморфический пояс) / В. А. </w:t>
            </w:r>
            <w:proofErr w:type="spellStart"/>
            <w:r w:rsidRPr="00F72B19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F72B19">
              <w:rPr>
                <w:rFonts w:eastAsia="Times New Roman"/>
                <w:color w:val="auto"/>
              </w:rPr>
              <w:t>, Л. Ф. Суворова, Е. В. Толмачева</w:t>
            </w:r>
            <w:r w:rsidRPr="00F72B19">
              <w:rPr>
                <w:rFonts w:eastAsia="Times New Roman"/>
                <w:color w:val="auto"/>
              </w:rPr>
              <w:br/>
              <w:t>// Геохимия. - 2015. - № 4. - С. 328-</w:t>
            </w:r>
            <w:proofErr w:type="gramStart"/>
            <w:r w:rsidRPr="00F72B19">
              <w:rPr>
                <w:rFonts w:eastAsia="Times New Roman"/>
                <w:color w:val="auto"/>
              </w:rPr>
              <w:t>343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342-343 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Семенов, Р.М.</w:t>
            </w:r>
            <w:r w:rsidRPr="00F72B19">
              <w:rPr>
                <w:rFonts w:eastAsia="Times New Roman"/>
                <w:color w:val="auto"/>
              </w:rPr>
              <w:br/>
              <w:t xml:space="preserve">   Зависимость времени проявления гидрогеохимического предвестника землетрясений в Южном Прибайкалье от их энергетических классов и эпицентральных расстояний / Р. М. Семенов, М. Н. Лопатин, В. В. </w:t>
            </w:r>
            <w:proofErr w:type="spellStart"/>
            <w:r w:rsidRPr="00F72B19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Геохимия. - 2019. - Т. 64, № 3. - С. 331-</w:t>
            </w:r>
            <w:proofErr w:type="gramStart"/>
            <w:r w:rsidRPr="00F72B19">
              <w:rPr>
                <w:rFonts w:eastAsia="Times New Roman"/>
                <w:color w:val="auto"/>
              </w:rPr>
              <w:t>340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339-340.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F72B19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F72B19">
              <w:rPr>
                <w:rFonts w:eastAsia="Times New Roman"/>
                <w:color w:val="auto"/>
              </w:rPr>
              <w:br/>
              <w:t>// Геохимия. - 2019. - Т. 64, № 1. - С. 96-</w:t>
            </w:r>
            <w:proofErr w:type="gramStart"/>
            <w:r w:rsidRPr="00F72B19">
              <w:rPr>
                <w:rFonts w:eastAsia="Times New Roman"/>
                <w:color w:val="auto"/>
              </w:rPr>
              <w:t>100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100.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Бешенцев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А.Н.</w:t>
            </w:r>
            <w:r w:rsidRPr="00F72B19">
              <w:rPr>
                <w:rFonts w:eastAsia="Times New Roman"/>
                <w:color w:val="auto"/>
              </w:rPr>
              <w:br/>
              <w:t xml:space="preserve">   Геоинформационный мониторинг водопользования в бассейне озера Байкал / А. Н. </w:t>
            </w:r>
            <w:proofErr w:type="spellStart"/>
            <w:r w:rsidRPr="00F72B19">
              <w:rPr>
                <w:rFonts w:eastAsia="Times New Roman"/>
                <w:color w:val="auto"/>
              </w:rPr>
              <w:t>Бешенцев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Д. Ц. </w:t>
            </w:r>
            <w:proofErr w:type="spellStart"/>
            <w:r w:rsidRPr="00F72B19">
              <w:rPr>
                <w:rFonts w:eastAsia="Times New Roman"/>
                <w:color w:val="auto"/>
              </w:rPr>
              <w:t>Цибудеева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Геодезия и картография. - 2015. - № 4. - С. 41-</w:t>
            </w:r>
            <w:proofErr w:type="gramStart"/>
            <w:r w:rsidRPr="00F72B19">
              <w:rPr>
                <w:rFonts w:eastAsia="Times New Roman"/>
                <w:color w:val="auto"/>
              </w:rPr>
              <w:t>47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Безруков, Л.А.</w:t>
            </w:r>
            <w:r w:rsidRPr="00F72B19">
              <w:rPr>
                <w:rFonts w:eastAsia="Times New Roman"/>
                <w:color w:val="auto"/>
              </w:rPr>
              <w:br/>
              <w:t>   Картографическая оценка обеспеченности Байкальского трансграничного региона источниками централизованного водоснабжения / Л. А. Безруков</w:t>
            </w:r>
            <w:r w:rsidRPr="00F72B19">
              <w:rPr>
                <w:rFonts w:eastAsia="Times New Roman"/>
                <w:color w:val="auto"/>
              </w:rPr>
              <w:br/>
              <w:t>// Геодезия и картография. - 2017. - № 7. - С. 56-</w:t>
            </w:r>
            <w:proofErr w:type="gramStart"/>
            <w:r w:rsidRPr="00F72B19">
              <w:rPr>
                <w:rFonts w:eastAsia="Times New Roman"/>
                <w:color w:val="auto"/>
              </w:rPr>
              <w:t>63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F72B19">
              <w:rPr>
                <w:rFonts w:eastAsia="Times New Roman"/>
                <w:color w:val="auto"/>
              </w:rPr>
              <w:br/>
              <w:t xml:space="preserve">   Особо охраняемые природные территории в экологической структуре горнодобывающей промышленности Байкальского </w:t>
            </w:r>
            <w:proofErr w:type="gramStart"/>
            <w:r w:rsidRPr="00F72B19">
              <w:rPr>
                <w:rFonts w:eastAsia="Times New Roman"/>
                <w:color w:val="auto"/>
              </w:rPr>
              <w:t>региона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картографическое представление / А. Д. Абалаков, Н. Б. Базарова</w:t>
            </w:r>
            <w:r w:rsidRPr="00F72B19">
              <w:rPr>
                <w:rFonts w:eastAsia="Times New Roman"/>
                <w:color w:val="auto"/>
              </w:rPr>
              <w:br/>
              <w:t>// Геодезия и картография. - 2017. - № 12. - С. 9-</w:t>
            </w:r>
            <w:proofErr w:type="gramStart"/>
            <w:r w:rsidRPr="00F72B19">
              <w:rPr>
                <w:rFonts w:eastAsia="Times New Roman"/>
                <w:color w:val="auto"/>
              </w:rPr>
              <w:t>20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Безгодова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О.В.</w:t>
            </w:r>
            <w:r w:rsidRPr="00F72B19">
              <w:rPr>
                <w:rFonts w:eastAsia="Times New Roman"/>
                <w:color w:val="auto"/>
              </w:rPr>
              <w:br/>
              <w:t xml:space="preserve">   Оценка и картографирование опасных экзогенных процессов </w:t>
            </w:r>
            <w:proofErr w:type="spellStart"/>
            <w:r w:rsidRPr="00F72B19">
              <w:rPr>
                <w:rFonts w:eastAsia="Times New Roman"/>
                <w:color w:val="auto"/>
              </w:rPr>
              <w:t>Мондинской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котловины на основе морфометрического ландшафтного анализа / О. В. </w:t>
            </w:r>
            <w:proofErr w:type="spellStart"/>
            <w:r w:rsidRPr="00F72B19">
              <w:rPr>
                <w:rFonts w:eastAsia="Times New Roman"/>
                <w:color w:val="auto"/>
              </w:rPr>
              <w:t>Безгодова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Е. А. Истомина, Е. В. </w:t>
            </w:r>
            <w:proofErr w:type="spellStart"/>
            <w:r w:rsidRPr="00F72B19">
              <w:rPr>
                <w:rFonts w:eastAsia="Times New Roman"/>
                <w:color w:val="auto"/>
              </w:rPr>
              <w:t>Овчинникова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Геодезия и картография. - 2018. - № 8. - С. 28-</w:t>
            </w:r>
            <w:proofErr w:type="gramStart"/>
            <w:r w:rsidRPr="00F72B19">
              <w:rPr>
                <w:rFonts w:eastAsia="Times New Roman"/>
                <w:color w:val="auto"/>
              </w:rPr>
              <w:t>37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13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F72B19">
              <w:rPr>
                <w:rFonts w:eastAsia="Times New Roman"/>
                <w:color w:val="auto"/>
              </w:rPr>
              <w:br/>
              <w:t xml:space="preserve">   Оценка техногенного влияния горнодобывающей промышленности Байкальского региона на особо охраняемые природные </w:t>
            </w:r>
            <w:proofErr w:type="gramStart"/>
            <w:r w:rsidRPr="00F72B19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картографический анализ / А. Д. Абалаков, Н. Б. Базарова</w:t>
            </w:r>
            <w:r w:rsidRPr="00F72B19">
              <w:rPr>
                <w:rFonts w:eastAsia="Times New Roman"/>
                <w:color w:val="auto"/>
              </w:rPr>
              <w:br/>
            </w:r>
            <w:r w:rsidRPr="00F72B19">
              <w:rPr>
                <w:rFonts w:eastAsia="Times New Roman"/>
                <w:color w:val="auto"/>
              </w:rPr>
              <w:lastRenderedPageBreak/>
              <w:t>// Геодезия и картография. - 2018. - № 1. - С. 20-</w:t>
            </w:r>
            <w:proofErr w:type="gramStart"/>
            <w:r w:rsidRPr="00F72B19">
              <w:rPr>
                <w:rFonts w:eastAsia="Times New Roman"/>
                <w:color w:val="auto"/>
              </w:rPr>
              <w:t>31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Кузьмин, С.Б.</w:t>
            </w:r>
            <w:r w:rsidRPr="00F72B19">
              <w:rPr>
                <w:rFonts w:eastAsia="Times New Roman"/>
                <w:color w:val="auto"/>
              </w:rPr>
              <w:br/>
              <w:t>   Принципы районирования Байкальского региона по опасным геоморфологическим процессам в целях их картографирования / С. Б. Кузьмин, Д. А. Лопаткин</w:t>
            </w:r>
            <w:r w:rsidRPr="00F72B19">
              <w:rPr>
                <w:rFonts w:eastAsia="Times New Roman"/>
                <w:color w:val="auto"/>
              </w:rPr>
              <w:br/>
              <w:t>// Геодезия и картография. - 2018. - № 2. - С. 22-</w:t>
            </w:r>
            <w:proofErr w:type="gramStart"/>
            <w:r w:rsidRPr="00F72B19">
              <w:rPr>
                <w:rFonts w:eastAsia="Times New Roman"/>
                <w:color w:val="auto"/>
              </w:rPr>
              <w:t>35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27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Никитина Е.С.</w:t>
            </w:r>
            <w:r w:rsidRPr="00F72B19">
              <w:rPr>
                <w:rFonts w:eastAsia="Times New Roman"/>
                <w:color w:val="auto"/>
              </w:rPr>
              <w:br/>
              <w:t xml:space="preserve">   Геологическое строение уранового месторождения </w:t>
            </w:r>
            <w:proofErr w:type="spellStart"/>
            <w:r w:rsidRPr="00F72B19">
              <w:rPr>
                <w:rFonts w:eastAsia="Times New Roman"/>
                <w:color w:val="auto"/>
              </w:rPr>
              <w:t>Намару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и минералого-геохимические особенности руд и рудовмещающих пород (</w:t>
            </w:r>
            <w:proofErr w:type="spellStart"/>
            <w:r w:rsidRPr="00F72B19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ураново-рудный район) / Е. С. Никитина, Д. А. Прохоров</w:t>
            </w:r>
            <w:r w:rsidRPr="00F72B1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4. - С. 26-</w:t>
            </w:r>
            <w:proofErr w:type="gramStart"/>
            <w:r w:rsidRPr="00F72B19">
              <w:rPr>
                <w:rFonts w:eastAsia="Times New Roman"/>
                <w:color w:val="auto"/>
              </w:rPr>
              <w:t>31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7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Яценко, А.С.</w:t>
            </w:r>
            <w:r w:rsidRPr="00F72B19">
              <w:rPr>
                <w:rFonts w:eastAsia="Times New Roman"/>
                <w:color w:val="auto"/>
              </w:rPr>
              <w:br/>
              <w:t xml:space="preserve">   Роль мелкой </w:t>
            </w:r>
            <w:proofErr w:type="spellStart"/>
            <w:r w:rsidRPr="00F72B19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вмещающих пород в локализации золотого </w:t>
            </w:r>
            <w:proofErr w:type="spellStart"/>
            <w:r w:rsidRPr="00F72B1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F72B19">
              <w:rPr>
                <w:rFonts w:eastAsia="Times New Roman"/>
                <w:color w:val="auto"/>
              </w:rPr>
              <w:t>Холбинском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поле (Восточные Саяны) / А. С. Яценко</w:t>
            </w:r>
            <w:r w:rsidRPr="00F72B19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8. - С. 99-</w:t>
            </w:r>
            <w:proofErr w:type="gramStart"/>
            <w:r w:rsidRPr="00F72B19">
              <w:rPr>
                <w:rFonts w:eastAsia="Times New Roman"/>
                <w:color w:val="auto"/>
              </w:rPr>
              <w:t>104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5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Железняк, И.И.</w:t>
            </w:r>
            <w:r w:rsidRPr="00F72B19">
              <w:rPr>
                <w:rFonts w:eastAsia="Times New Roman"/>
                <w:color w:val="auto"/>
              </w:rPr>
              <w:br/>
              <w:t xml:space="preserve">   О проектировании геотехнологических скважин в </w:t>
            </w:r>
            <w:proofErr w:type="spellStart"/>
            <w:r w:rsidRPr="00F72B19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Забайкалья и сопредельных регионов / И. И. Железняк, В. А. </w:t>
            </w:r>
            <w:proofErr w:type="spellStart"/>
            <w:r w:rsidRPr="00F72B19">
              <w:rPr>
                <w:rFonts w:eastAsia="Times New Roman"/>
                <w:color w:val="auto"/>
              </w:rPr>
              <w:t>Стетюха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41-</w:t>
            </w:r>
            <w:proofErr w:type="gramStart"/>
            <w:r w:rsidRPr="00F72B19">
              <w:rPr>
                <w:rFonts w:eastAsia="Times New Roman"/>
                <w:color w:val="auto"/>
              </w:rPr>
              <w:t>49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18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Основные результаты поисковых работ ОАО "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Сосновгео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" за 2013-2014 гг.</w:t>
            </w:r>
            <w:r w:rsidRPr="00F72B19">
              <w:rPr>
                <w:rFonts w:eastAsia="Times New Roman"/>
                <w:color w:val="auto"/>
              </w:rPr>
              <w:t xml:space="preserve"> / С. У. Зайцев [и др.]</w:t>
            </w:r>
            <w:r w:rsidRPr="00F72B19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75-</w:t>
            </w:r>
            <w:proofErr w:type="gramStart"/>
            <w:r w:rsidRPr="00F72B19">
              <w:rPr>
                <w:rFonts w:eastAsia="Times New Roman"/>
                <w:color w:val="auto"/>
              </w:rPr>
              <w:t>80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4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 xml:space="preserve">Прохоров,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Д.А. .</w:t>
            </w:r>
            <w:proofErr w:type="gramEnd"/>
            <w:r w:rsidRPr="00F72B19">
              <w:rPr>
                <w:rFonts w:eastAsia="Times New Roman"/>
                <w:color w:val="auto"/>
              </w:rPr>
              <w:br/>
              <w:t xml:space="preserve">   Особенности формирования уранового </w:t>
            </w:r>
            <w:proofErr w:type="spellStart"/>
            <w:r w:rsidRPr="00F72B1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на склонах </w:t>
            </w:r>
            <w:proofErr w:type="spellStart"/>
            <w:r w:rsidRPr="00F72B19">
              <w:rPr>
                <w:rFonts w:eastAsia="Times New Roman"/>
                <w:color w:val="auto"/>
              </w:rPr>
              <w:t>Байсыханского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поднятия (ВУРР) / Д. А. Прохоров, Г. А. Тарханова</w:t>
            </w:r>
            <w:r w:rsidRPr="00F72B19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217-</w:t>
            </w:r>
            <w:proofErr w:type="gramStart"/>
            <w:r w:rsidRPr="00F72B19">
              <w:rPr>
                <w:rFonts w:eastAsia="Times New Roman"/>
                <w:color w:val="auto"/>
              </w:rPr>
              <w:t>229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21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Никулин, С.В.</w:t>
            </w:r>
            <w:r w:rsidRPr="00F72B19">
              <w:rPr>
                <w:rFonts w:eastAsia="Times New Roman"/>
                <w:color w:val="auto"/>
              </w:rPr>
              <w:br/>
              <w:t xml:space="preserve">   Применение эффективного комплекса геофизических методов при поисках скрытого уранового </w:t>
            </w:r>
            <w:proofErr w:type="spellStart"/>
            <w:r w:rsidRPr="00F72B1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 неогеновых </w:t>
            </w:r>
            <w:proofErr w:type="spellStart"/>
            <w:r w:rsidRPr="00F72B19">
              <w:rPr>
                <w:rFonts w:eastAsia="Times New Roman"/>
                <w:color w:val="auto"/>
              </w:rPr>
              <w:t>палеодолинах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района / С. В. Никулин</w:t>
            </w:r>
            <w:r w:rsidRPr="00F72B19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338-</w:t>
            </w:r>
            <w:proofErr w:type="gramStart"/>
            <w:r w:rsidRPr="00F72B19">
              <w:rPr>
                <w:rFonts w:eastAsia="Times New Roman"/>
                <w:color w:val="auto"/>
              </w:rPr>
              <w:t>349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8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Тартайского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массива,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Восточно-Сибирская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металлогеническая </w:t>
            </w:r>
            <w:r w:rsidRPr="00F72B19">
              <w:rPr>
                <w:rFonts w:eastAsia="Times New Roman"/>
                <w:b/>
                <w:bCs/>
                <w:color w:val="auto"/>
              </w:rPr>
              <w:lastRenderedPageBreak/>
              <w:t>провинция</w:t>
            </w:r>
            <w:r w:rsidRPr="00F72B19">
              <w:rPr>
                <w:rFonts w:eastAsia="Times New Roman"/>
                <w:color w:val="auto"/>
              </w:rPr>
              <w:t xml:space="preserve"> / М. Ю. </w:t>
            </w:r>
            <w:proofErr w:type="spellStart"/>
            <w:r w:rsidRPr="00F72B19">
              <w:rPr>
                <w:rFonts w:eastAsia="Times New Roman"/>
                <w:color w:val="auto"/>
              </w:rPr>
              <w:t>Подлипский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Геология рудных месторождений. - 2015. - Т.57, № 3. - С. 195-</w:t>
            </w:r>
            <w:proofErr w:type="gramStart"/>
            <w:r w:rsidRPr="00F72B19">
              <w:rPr>
                <w:rFonts w:eastAsia="Times New Roman"/>
                <w:color w:val="auto"/>
              </w:rPr>
              <w:t>220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219-220.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F72B1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72B19">
              <w:rPr>
                <w:rFonts w:eastAsia="Times New Roman"/>
                <w:color w:val="auto"/>
              </w:rPr>
              <w:t>Курбино-Еравнинский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рудный район Западного </w:t>
            </w:r>
            <w:proofErr w:type="gramStart"/>
            <w:r w:rsidRPr="00F72B19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геолого-геофизическое строение, типы рудных месторождений, прогнозная оценка и перспективы освоения / И. В. Гордиенко, М. А. Нефедьев</w:t>
            </w:r>
            <w:r w:rsidRPr="00F72B19">
              <w:rPr>
                <w:rFonts w:eastAsia="Times New Roman"/>
                <w:color w:val="auto"/>
              </w:rPr>
              <w:br/>
              <w:t>// Геология рудных месторождений. - 2015. - Т.57, № 2. - С. 114-</w:t>
            </w:r>
            <w:proofErr w:type="gramStart"/>
            <w:r w:rsidRPr="00F72B19">
              <w:rPr>
                <w:rFonts w:eastAsia="Times New Roman"/>
                <w:color w:val="auto"/>
              </w:rPr>
              <w:t>124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123-124.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Ян Е.В.</w:t>
            </w:r>
            <w:r w:rsidRPr="00F72B19">
              <w:rPr>
                <w:rFonts w:eastAsia="Times New Roman"/>
                <w:color w:val="auto"/>
              </w:rPr>
              <w:br/>
              <w:t xml:space="preserve">   Два новых рода 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Lasiosynidae</w:t>
            </w:r>
            <w:proofErr w:type="spellEnd"/>
            <w:r w:rsidRPr="00F72B19">
              <w:rPr>
                <w:rFonts w:eastAsia="Times New Roman"/>
                <w:color w:val="auto"/>
              </w:rPr>
              <w:t>(</w:t>
            </w:r>
            <w:proofErr w:type="spellStart"/>
            <w:proofErr w:type="gramEnd"/>
            <w:r w:rsidRPr="00F72B19">
              <w:rPr>
                <w:rFonts w:eastAsia="Times New Roman"/>
                <w:color w:val="auto"/>
              </w:rPr>
              <w:t>Insecta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72B19">
              <w:rPr>
                <w:rFonts w:eastAsia="Times New Roman"/>
                <w:color w:val="auto"/>
              </w:rPr>
              <w:t>Coleoptera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) из раннего мела России и Монголии и основные направления морфологической эволюции семейства / Е. В. Ян, </w:t>
            </w:r>
            <w:proofErr w:type="spellStart"/>
            <w:r w:rsidRPr="00F72B19">
              <w:rPr>
                <w:rFonts w:eastAsia="Times New Roman"/>
                <w:color w:val="auto"/>
              </w:rPr>
              <w:t>Бо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Ван, </w:t>
            </w:r>
            <w:proofErr w:type="spellStart"/>
            <w:r w:rsidRPr="00F72B19">
              <w:rPr>
                <w:rFonts w:eastAsia="Times New Roman"/>
                <w:color w:val="auto"/>
              </w:rPr>
              <w:t>Хайчун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Чжан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 xml:space="preserve">// Палеонтологический журнал. - 2014. - № 5. - С. 50-59, [2] с. </w:t>
            </w:r>
            <w:proofErr w:type="gramStart"/>
            <w:r w:rsidRPr="00F72B19">
              <w:rPr>
                <w:rFonts w:eastAsia="Times New Roman"/>
                <w:color w:val="auto"/>
              </w:rPr>
              <w:t>табл.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58-59.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Эклогит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-гнейсовый комплекс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Муйской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глыбы (Восточная Сибирь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возраст, минералогия, геохимия, петрология</w:t>
            </w:r>
            <w:r w:rsidRPr="00F72B19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F72B19">
              <w:rPr>
                <w:rFonts w:eastAsia="Times New Roman"/>
                <w:color w:val="auto"/>
              </w:rPr>
              <w:t>Шацкий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- 2012. - Т.53, № 6. - С. 657-</w:t>
            </w:r>
            <w:proofErr w:type="gramStart"/>
            <w:r w:rsidRPr="00F72B19">
              <w:rPr>
                <w:rFonts w:eastAsia="Times New Roman"/>
                <w:color w:val="auto"/>
              </w:rPr>
              <w:t>682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680-682.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Брыксин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F72B19">
              <w:rPr>
                <w:rFonts w:eastAsia="Times New Roman"/>
                <w:color w:val="auto"/>
              </w:rPr>
              <w:br/>
              <w:t xml:space="preserve">   Влияние техногенных факторов на сейсмичность районов Кузбасса и озера Байкал / А. А. </w:t>
            </w:r>
            <w:proofErr w:type="spellStart"/>
            <w:r w:rsidRPr="00F72B19">
              <w:rPr>
                <w:rFonts w:eastAsia="Times New Roman"/>
                <w:color w:val="auto"/>
              </w:rPr>
              <w:t>Брыксин</w:t>
            </w:r>
            <w:proofErr w:type="spellEnd"/>
            <w:r w:rsidRPr="00F72B19">
              <w:rPr>
                <w:rFonts w:eastAsia="Times New Roman"/>
                <w:color w:val="auto"/>
              </w:rPr>
              <w:t>, В. С. Селезнев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- 2012. - Т.53, № 3. - С. 399-</w:t>
            </w:r>
            <w:proofErr w:type="gramStart"/>
            <w:r w:rsidRPr="00F72B19">
              <w:rPr>
                <w:rFonts w:eastAsia="Times New Roman"/>
                <w:color w:val="auto"/>
              </w:rPr>
              <w:t>405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405.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Позднетриасовая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Катаевская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вулканоплутоническая ассоциация Западного Забайкалья - фрагмент активной континентальной окраины Монголо-Охотского океана</w:t>
            </w:r>
            <w:r w:rsidRPr="00F72B19">
              <w:rPr>
                <w:rFonts w:eastAsia="Times New Roman"/>
                <w:color w:val="auto"/>
              </w:rPr>
              <w:t xml:space="preserve"> / Т. В. Донская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- 2012. - Т.53, № 1. - С. 30-</w:t>
            </w:r>
            <w:proofErr w:type="gramStart"/>
            <w:r w:rsidRPr="00F72B19">
              <w:rPr>
                <w:rFonts w:eastAsia="Times New Roman"/>
                <w:color w:val="auto"/>
              </w:rPr>
              <w:t>49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46-49.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чуйского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кутимского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комплексов (юг Сибирского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возраст,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и геодинамическая природа</w:t>
            </w:r>
            <w:r w:rsidRPr="00F72B19">
              <w:rPr>
                <w:rFonts w:eastAsia="Times New Roman"/>
                <w:color w:val="auto"/>
              </w:rPr>
              <w:t xml:space="preserve"> / Т. В. Донская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- 2013. - Т. 54, № 3. - С. 371-</w:t>
            </w:r>
            <w:proofErr w:type="gramStart"/>
            <w:r w:rsidRPr="00F72B19">
              <w:rPr>
                <w:rFonts w:eastAsia="Times New Roman"/>
                <w:color w:val="auto"/>
              </w:rPr>
              <w:t>389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386-389.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Нетрадиционные россыпи золота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Чининской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тектонической впадины (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Витимское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плоскогорье, Восточная Сибирь)</w:t>
            </w:r>
            <w:r w:rsidRPr="00F72B19">
              <w:rPr>
                <w:rFonts w:eastAsia="Times New Roman"/>
                <w:color w:val="auto"/>
              </w:rPr>
              <w:t xml:space="preserve"> / Н. А. Росляков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- 2013. - Т.54, № 5. - С. 631-</w:t>
            </w:r>
            <w:proofErr w:type="gramStart"/>
            <w:r w:rsidRPr="00F72B19">
              <w:rPr>
                <w:rFonts w:eastAsia="Times New Roman"/>
                <w:color w:val="auto"/>
              </w:rPr>
              <w:t>646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644-646.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F72B19">
              <w:rPr>
                <w:rFonts w:eastAsia="Times New Roman"/>
                <w:color w:val="auto"/>
              </w:rPr>
              <w:br/>
              <w:t xml:space="preserve">   Позднепалеозойские </w:t>
            </w:r>
            <w:proofErr w:type="spellStart"/>
            <w:r w:rsidRPr="00F72B19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Западного </w:t>
            </w:r>
            <w:proofErr w:type="gramStart"/>
            <w:r w:rsidRPr="00F72B19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последовательность формирования, источники магм, геодинамика / А. А. Цыганков</w:t>
            </w:r>
            <w:r w:rsidRPr="00F72B19">
              <w:rPr>
                <w:rFonts w:eastAsia="Times New Roman"/>
                <w:color w:val="auto"/>
              </w:rPr>
              <w:br/>
            </w:r>
            <w:r w:rsidRPr="00F72B19">
              <w:rPr>
                <w:rFonts w:eastAsia="Times New Roman"/>
                <w:color w:val="auto"/>
              </w:rPr>
              <w:lastRenderedPageBreak/>
              <w:t>// Геология и геофизика. - 2014. - Т.55, № 2. - С. 197-</w:t>
            </w:r>
            <w:proofErr w:type="gramStart"/>
            <w:r w:rsidRPr="00F72B19">
              <w:rPr>
                <w:rFonts w:eastAsia="Times New Roman"/>
                <w:color w:val="auto"/>
              </w:rPr>
              <w:t>227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225-227.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Нефриты Восточной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геохимические особенности и проблемы генезиса</w:t>
            </w:r>
            <w:r w:rsidRPr="00F72B19">
              <w:rPr>
                <w:rFonts w:eastAsia="Times New Roman"/>
                <w:color w:val="auto"/>
              </w:rPr>
              <w:t xml:space="preserve"> / М. В. Бурцева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- 2015. - Т.56, № 3. - С. 516-</w:t>
            </w:r>
            <w:proofErr w:type="gramStart"/>
            <w:r w:rsidRPr="00F72B19">
              <w:rPr>
                <w:rFonts w:eastAsia="Times New Roman"/>
                <w:color w:val="auto"/>
              </w:rPr>
              <w:t>527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525-527.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Бониниты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офиолиты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проблемы их соотношения 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петрогенезиса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бонинитов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Е. В. Скляров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- 2016. - Т.57, № 1. - С. 163-</w:t>
            </w:r>
            <w:proofErr w:type="gramStart"/>
            <w:r w:rsidRPr="00F72B19">
              <w:rPr>
                <w:rFonts w:eastAsia="Times New Roman"/>
                <w:color w:val="auto"/>
              </w:rPr>
              <w:t>180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177-180.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Возраст метаморфизма и природа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протолита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Южно-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Муйской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глыбы (Байкало-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Муйский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складчатый пояс)</w:t>
            </w:r>
            <w:r w:rsidRPr="00F72B19">
              <w:rPr>
                <w:rFonts w:eastAsia="Times New Roman"/>
                <w:color w:val="auto"/>
              </w:rPr>
              <w:t xml:space="preserve"> / С. Ю. </w:t>
            </w:r>
            <w:proofErr w:type="spellStart"/>
            <w:r w:rsidRPr="00F72B19">
              <w:rPr>
                <w:rFonts w:eastAsia="Times New Roman"/>
                <w:color w:val="auto"/>
              </w:rPr>
              <w:t>Скузоватов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- 2016. - Т. 57, № 3. - С. 575-</w:t>
            </w:r>
            <w:proofErr w:type="gramStart"/>
            <w:r w:rsidRPr="00F72B19">
              <w:rPr>
                <w:rFonts w:eastAsia="Times New Roman"/>
                <w:color w:val="auto"/>
              </w:rPr>
              <w:t>591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590-591.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Воронцов, А.А.</w:t>
            </w:r>
            <w:r w:rsidRPr="00F72B19">
              <w:rPr>
                <w:rFonts w:eastAsia="Times New Roman"/>
                <w:color w:val="auto"/>
              </w:rPr>
              <w:br/>
              <w:t>   Позднемезозойский-</w:t>
            </w:r>
            <w:proofErr w:type="spellStart"/>
            <w:r w:rsidRPr="00F72B19">
              <w:rPr>
                <w:rFonts w:eastAsia="Times New Roman"/>
                <w:color w:val="auto"/>
              </w:rPr>
              <w:t>раннекайнозойский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Удинского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сектора (Западное Забайкалье) / А. А. Воронцов, В. В. </w:t>
            </w:r>
            <w:proofErr w:type="spellStart"/>
            <w:r w:rsidRPr="00F72B19">
              <w:rPr>
                <w:rFonts w:eastAsia="Times New Roman"/>
                <w:color w:val="auto"/>
              </w:rPr>
              <w:t>Ярмолюк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Т. Ю. </w:t>
            </w:r>
            <w:proofErr w:type="spellStart"/>
            <w:r w:rsidRPr="00F72B19">
              <w:rPr>
                <w:rFonts w:eastAsia="Times New Roman"/>
                <w:color w:val="auto"/>
              </w:rPr>
              <w:t>Комарицына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Геология и геофизика. - 2016. - Т. 57, № 5. - С. 920-</w:t>
            </w:r>
            <w:proofErr w:type="gramStart"/>
            <w:r w:rsidRPr="00F72B19">
              <w:rPr>
                <w:rFonts w:eastAsia="Times New Roman"/>
                <w:color w:val="auto"/>
              </w:rPr>
              <w:t>946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943-946.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Позднепалеозойский гранитоидный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Восточного Казахстана и Западного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тестирование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плюмовой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модели</w:t>
            </w:r>
            <w:r w:rsidRPr="00F72B19">
              <w:rPr>
                <w:rFonts w:eastAsia="Times New Roman"/>
                <w:color w:val="auto"/>
              </w:rPr>
              <w:t xml:space="preserve"> / С. В. Хромых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- 2016. - Т. 57, № 5. - С. 983-</w:t>
            </w:r>
            <w:proofErr w:type="gramStart"/>
            <w:r w:rsidRPr="00F72B19">
              <w:rPr>
                <w:rFonts w:eastAsia="Times New Roman"/>
                <w:color w:val="auto"/>
              </w:rPr>
              <w:t>1004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1001-1004 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Позднепалеозойские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габброиды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Западного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Ar-Ar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изотопный возраст, состав,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F72B19">
              <w:rPr>
                <w:rFonts w:eastAsia="Times New Roman"/>
                <w:color w:val="auto"/>
              </w:rPr>
              <w:t>/ А. А. Цыганков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- 2016. - Т. 57, № 5. - С. 1005-</w:t>
            </w:r>
            <w:proofErr w:type="gramStart"/>
            <w:r w:rsidRPr="00F72B19">
              <w:rPr>
                <w:rFonts w:eastAsia="Times New Roman"/>
                <w:color w:val="auto"/>
              </w:rPr>
              <w:t>1027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1023-1027.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Возраст, минералогическая и геохимическая характеристики пород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Чининского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щелочного массива (Западное Забайкалье)</w:t>
            </w:r>
            <w:r w:rsidRPr="00F72B19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F72B19">
              <w:rPr>
                <w:rFonts w:eastAsia="Times New Roman"/>
                <w:color w:val="auto"/>
              </w:rPr>
              <w:t>Избродин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Геология и геофизика. - 2017. - Т. 58, № 8. - С. 1135-</w:t>
            </w:r>
            <w:proofErr w:type="gramStart"/>
            <w:r w:rsidRPr="00F72B19">
              <w:rPr>
                <w:rFonts w:eastAsia="Times New Roman"/>
                <w:color w:val="auto"/>
              </w:rPr>
              <w:t>1156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1153-1156 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Бурмакина, Г.Н.</w:t>
            </w:r>
            <w:r w:rsidRPr="00F72B1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72B1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комбинированных даек в </w:t>
            </w:r>
            <w:proofErr w:type="spellStart"/>
            <w:r w:rsidRPr="00F72B19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Западного Забайкалья / Г. Н. Бурмакина, А. А. Цыганков, В. Б. </w:t>
            </w:r>
            <w:proofErr w:type="spellStart"/>
            <w:r w:rsidRPr="00F72B19">
              <w:rPr>
                <w:rFonts w:eastAsia="Times New Roman"/>
                <w:color w:val="auto"/>
              </w:rPr>
              <w:t>Хубанов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Геология и геофизика. - 2018. - Т. 59, № 1. - С. 23-</w:t>
            </w:r>
            <w:proofErr w:type="gramStart"/>
            <w:r w:rsidRPr="00F72B19">
              <w:rPr>
                <w:rFonts w:eastAsia="Times New Roman"/>
                <w:color w:val="auto"/>
              </w:rPr>
              <w:t>48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45-48 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F72B19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F72B19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F72B19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F72B19">
              <w:rPr>
                <w:rFonts w:eastAsia="Times New Roman"/>
                <w:color w:val="auto"/>
              </w:rPr>
              <w:t>341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337-341.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Рычкова, К.М.</w:t>
            </w:r>
            <w:r w:rsidRPr="00F72B19">
              <w:rPr>
                <w:rFonts w:eastAsia="Times New Roman"/>
                <w:color w:val="auto"/>
              </w:rPr>
              <w:br/>
              <w:t xml:space="preserve">   Изотопы гелия в подземных водах </w:t>
            </w:r>
            <w:proofErr w:type="spellStart"/>
            <w:r w:rsidRPr="00F72B19">
              <w:rPr>
                <w:rFonts w:eastAsia="Times New Roman"/>
                <w:color w:val="auto"/>
              </w:rPr>
              <w:t>Тункино</w:t>
            </w:r>
            <w:proofErr w:type="spellEnd"/>
            <w:r w:rsidRPr="00F72B19">
              <w:rPr>
                <w:rFonts w:eastAsia="Times New Roman"/>
                <w:color w:val="auto"/>
              </w:rPr>
              <w:t>-</w:t>
            </w:r>
            <w:proofErr w:type="spellStart"/>
            <w:r w:rsidRPr="00F72B19">
              <w:rPr>
                <w:rFonts w:eastAsia="Times New Roman"/>
                <w:color w:val="auto"/>
              </w:rPr>
              <w:t>Окинско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-Саянской </w:t>
            </w:r>
            <w:proofErr w:type="spellStart"/>
            <w:r w:rsidRPr="00F72B19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зоны (Восточный Саян</w:t>
            </w:r>
            <w:proofErr w:type="gramStart"/>
            <w:r w:rsidRPr="00F72B19">
              <w:rPr>
                <w:rFonts w:eastAsia="Times New Roman"/>
                <w:color w:val="auto"/>
              </w:rPr>
              <w:t>)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корреляция с тепловым потоком / К. М. Рычкова, О. Д. </w:t>
            </w:r>
            <w:proofErr w:type="spellStart"/>
            <w:r w:rsidRPr="00F72B19">
              <w:rPr>
                <w:rFonts w:eastAsia="Times New Roman"/>
                <w:color w:val="auto"/>
              </w:rPr>
              <w:t>Аюнова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Геология и геофизика. - 2019. - Т. 60, № 9. - С. 1269-</w:t>
            </w:r>
            <w:proofErr w:type="gramStart"/>
            <w:r w:rsidRPr="00F72B19">
              <w:rPr>
                <w:rFonts w:eastAsia="Times New Roman"/>
                <w:color w:val="auto"/>
              </w:rPr>
              <w:t>1280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1279-1280.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F72B19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F72B19">
              <w:rPr>
                <w:rFonts w:eastAsia="Times New Roman"/>
                <w:color w:val="auto"/>
              </w:rPr>
              <w:br/>
              <w:t>// Геомагнетизм и аэрономия. - 2019. - Т. 59, № 6. - С. 810-</w:t>
            </w:r>
            <w:proofErr w:type="gramStart"/>
            <w:r w:rsidRPr="00F72B19">
              <w:rPr>
                <w:rFonts w:eastAsia="Times New Roman"/>
                <w:color w:val="auto"/>
              </w:rPr>
              <w:t>818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815-818.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F72B19">
              <w:rPr>
                <w:rFonts w:eastAsia="Times New Roman"/>
                <w:color w:val="auto"/>
              </w:rPr>
              <w:br/>
              <w:t xml:space="preserve">   Седиментогенез и вулканогенно-осадочные формации в мезозойских и кайнозойских континентальных </w:t>
            </w:r>
            <w:proofErr w:type="spellStart"/>
            <w:r w:rsidRPr="00F72B19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впадинах Прибайкалья и Южной Монголии / Ю. Г. </w:t>
            </w:r>
            <w:proofErr w:type="spellStart"/>
            <w:r w:rsidRPr="00F72B19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Литология и полезные ископаемые. - 2013. - № 2. - С. 145-</w:t>
            </w:r>
            <w:proofErr w:type="gramStart"/>
            <w:r w:rsidRPr="00F72B19">
              <w:rPr>
                <w:rFonts w:eastAsia="Times New Roman"/>
                <w:color w:val="auto"/>
              </w:rPr>
              <w:t>186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184-186.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О характере золотоносности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позднекайнозойского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аллювия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Баунтовского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района (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Витимское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плоскогорье, Забайкалье)</w:t>
            </w:r>
            <w:r w:rsidRPr="00F72B19">
              <w:rPr>
                <w:rFonts w:eastAsia="Times New Roman"/>
                <w:color w:val="auto"/>
              </w:rPr>
              <w:t xml:space="preserve"> / Г. В. Нестеренко [и др.]</w:t>
            </w:r>
            <w:r w:rsidRPr="00F72B19">
              <w:rPr>
                <w:rFonts w:eastAsia="Times New Roman"/>
                <w:color w:val="auto"/>
              </w:rPr>
              <w:br/>
              <w:t>// Литология и полезные ископаемые. - 2014. - № 1. - С. 33-</w:t>
            </w:r>
            <w:proofErr w:type="gramStart"/>
            <w:r w:rsidRPr="00F72B19">
              <w:rPr>
                <w:rFonts w:eastAsia="Times New Roman"/>
                <w:color w:val="auto"/>
              </w:rPr>
              <w:t>51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50-51.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Покровский, Б.Г.</w:t>
            </w:r>
            <w:r w:rsidRPr="00F72B19">
              <w:rPr>
                <w:rFonts w:eastAsia="Times New Roman"/>
                <w:color w:val="auto"/>
              </w:rPr>
              <w:br/>
              <w:t xml:space="preserve">   Изотопный состав C, O, </w:t>
            </w:r>
            <w:proofErr w:type="spellStart"/>
            <w:r w:rsidRPr="00F72B19">
              <w:rPr>
                <w:rFonts w:eastAsia="Times New Roman"/>
                <w:color w:val="auto"/>
              </w:rPr>
              <w:t>Sr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S и проблема возраста </w:t>
            </w:r>
            <w:proofErr w:type="spellStart"/>
            <w:r w:rsidRPr="00F72B19">
              <w:rPr>
                <w:rFonts w:eastAsia="Times New Roman"/>
                <w:color w:val="auto"/>
              </w:rPr>
              <w:t>катерской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72B19">
              <w:rPr>
                <w:rFonts w:eastAsia="Times New Roman"/>
                <w:color w:val="auto"/>
              </w:rPr>
              <w:t>уакитской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серий, Западное Забайкалье / Б. Г. Покровский, М. И. </w:t>
            </w:r>
            <w:proofErr w:type="spellStart"/>
            <w:r w:rsidRPr="00F72B19">
              <w:rPr>
                <w:rFonts w:eastAsia="Times New Roman"/>
                <w:color w:val="auto"/>
              </w:rPr>
              <w:t>Буякайте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Литология и полезные ископаемые. - 2016. - № 4. - С. 307-</w:t>
            </w:r>
            <w:proofErr w:type="gramStart"/>
            <w:r w:rsidRPr="00F72B19">
              <w:rPr>
                <w:rFonts w:eastAsia="Times New Roman"/>
                <w:color w:val="auto"/>
              </w:rPr>
              <w:t>328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326-328.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F72B19">
              <w:rPr>
                <w:rFonts w:eastAsia="Times New Roman"/>
                <w:color w:val="auto"/>
              </w:rPr>
              <w:br/>
              <w:t>   Террасовый комплекс межгорных впадин - основной источник строительных материалов Прибайкалья / В. Л. Коломиец</w:t>
            </w:r>
            <w:r w:rsidRPr="00F72B19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F72B19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отделения Русского географического общества. - 2012. - Вып.33. - С. 26-30 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Морфотектонический анализ плиоцен - четвертичных деформаций юго-восточной части Восточного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Саяна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F72B19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Геотектоника. - 2011. - № 2. - С. 49-</w:t>
            </w:r>
            <w:proofErr w:type="gramStart"/>
            <w:r w:rsidRPr="00F72B19">
              <w:rPr>
                <w:rFonts w:eastAsia="Times New Roman"/>
                <w:color w:val="auto"/>
              </w:rPr>
              <w:t>65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52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Ранние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герциниды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Байкало-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Витимской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складчатой системы (Западное Забайкалье)</w:t>
            </w:r>
            <w:r w:rsidRPr="00F72B19">
              <w:rPr>
                <w:rFonts w:eastAsia="Times New Roman"/>
                <w:color w:val="auto"/>
              </w:rPr>
              <w:t xml:space="preserve"> / О. Р. Минина [и др.]</w:t>
            </w:r>
            <w:r w:rsidRPr="00F72B19">
              <w:rPr>
                <w:rFonts w:eastAsia="Times New Roman"/>
                <w:color w:val="auto"/>
              </w:rPr>
              <w:br/>
              <w:t>// Геотектоника. - 2016. - № 3. - С. 63-</w:t>
            </w:r>
            <w:proofErr w:type="gramStart"/>
            <w:r w:rsidRPr="00F72B19">
              <w:rPr>
                <w:rFonts w:eastAsia="Times New Roman"/>
                <w:color w:val="auto"/>
              </w:rPr>
              <w:t>84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53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Будаев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Р.Ц.</w:t>
            </w:r>
            <w:r w:rsidRPr="00F72B19">
              <w:rPr>
                <w:rFonts w:eastAsia="Times New Roman"/>
                <w:color w:val="auto"/>
              </w:rPr>
              <w:br/>
              <w:t xml:space="preserve">   Геодинамика горного обрамления северо-восточного фланга Байкальской </w:t>
            </w:r>
            <w:proofErr w:type="spellStart"/>
            <w:r w:rsidRPr="00F72B19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зоны в среднем </w:t>
            </w:r>
            <w:proofErr w:type="spellStart"/>
            <w:r w:rsidRPr="00F72B19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Р. Ц. </w:t>
            </w:r>
            <w:proofErr w:type="spellStart"/>
            <w:r w:rsidRPr="00F72B19">
              <w:rPr>
                <w:rFonts w:eastAsia="Times New Roman"/>
                <w:color w:val="auto"/>
              </w:rPr>
              <w:t>Будаев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</w:r>
            <w:r w:rsidRPr="00F72B19">
              <w:rPr>
                <w:rFonts w:eastAsia="Times New Roman"/>
                <w:color w:val="auto"/>
              </w:rPr>
              <w:lastRenderedPageBreak/>
              <w:t>// Геоморфология. - 2011. - № 3. - С. 41-</w:t>
            </w:r>
            <w:proofErr w:type="gramStart"/>
            <w:r w:rsidRPr="00F72B19">
              <w:rPr>
                <w:rFonts w:eastAsia="Times New Roman"/>
                <w:color w:val="auto"/>
              </w:rPr>
              <w:t>46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Аксенов В.Н.</w:t>
            </w:r>
            <w:r w:rsidRPr="00F72B19">
              <w:rPr>
                <w:rFonts w:eastAsia="Times New Roman"/>
                <w:color w:val="auto"/>
              </w:rPr>
              <w:br/>
              <w:t>   Структура участка Горелый (</w:t>
            </w:r>
            <w:proofErr w:type="spellStart"/>
            <w:r w:rsidRPr="00F72B19">
              <w:rPr>
                <w:rFonts w:eastAsia="Times New Roman"/>
                <w:color w:val="auto"/>
              </w:rPr>
              <w:t>Хамар-Дабан</w:t>
            </w:r>
            <w:proofErr w:type="spellEnd"/>
            <w:r w:rsidRPr="00F72B19">
              <w:rPr>
                <w:rFonts w:eastAsia="Times New Roman"/>
                <w:color w:val="auto"/>
              </w:rPr>
              <w:t>) и его рудоносность / В. Н. Аксенов, Б. В. Сарелайнен</w:t>
            </w:r>
            <w:r w:rsidRPr="00F72B19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F72B19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- 2013. - № 1. - С. 57-</w:t>
            </w:r>
            <w:proofErr w:type="gramStart"/>
            <w:r w:rsidRPr="00F72B19">
              <w:rPr>
                <w:rFonts w:eastAsia="Times New Roman"/>
                <w:color w:val="auto"/>
              </w:rPr>
              <w:t>62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Библиогр.:3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Хрусталев В.К.</w:t>
            </w:r>
            <w:r w:rsidRPr="00F72B19">
              <w:rPr>
                <w:rFonts w:eastAsia="Times New Roman"/>
                <w:color w:val="auto"/>
              </w:rPr>
              <w:br/>
              <w:t xml:space="preserve">   Сферические минеральные образования в горных породах и рудах Саяно-Байкальской складчатой области / В. К. Хрусталев, Н. С. </w:t>
            </w:r>
            <w:proofErr w:type="spellStart"/>
            <w:r w:rsidRPr="00F72B19">
              <w:rPr>
                <w:rFonts w:eastAsia="Times New Roman"/>
                <w:color w:val="auto"/>
              </w:rPr>
              <w:t>Жатнуев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F72B19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- 2013. - № 1. - С. 63-</w:t>
            </w:r>
            <w:proofErr w:type="gramStart"/>
            <w:r w:rsidRPr="00F72B19">
              <w:rPr>
                <w:rFonts w:eastAsia="Times New Roman"/>
                <w:color w:val="auto"/>
              </w:rPr>
              <w:t>76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14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Хрусталев В.К.</w:t>
            </w:r>
            <w:r w:rsidRPr="00F72B19">
              <w:rPr>
                <w:rFonts w:eastAsia="Times New Roman"/>
                <w:color w:val="auto"/>
              </w:rPr>
              <w:br/>
              <w:t xml:space="preserve">   Геодинамическая эволюция и условия формирования </w:t>
            </w:r>
            <w:proofErr w:type="spellStart"/>
            <w:r w:rsidRPr="00F72B19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Мылдылгенской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палеоостровной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дуги (Западное Забайкалье) / В. К. Хрусталев</w:t>
            </w:r>
            <w:r w:rsidRPr="00F72B19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F72B19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- 2013. - № 2. - С. 7-</w:t>
            </w:r>
            <w:proofErr w:type="gramStart"/>
            <w:r w:rsidRPr="00F72B19">
              <w:rPr>
                <w:rFonts w:eastAsia="Times New Roman"/>
                <w:color w:val="auto"/>
              </w:rPr>
              <w:t>18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8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Геолого-геофизические, прогнозно-металлогенические исследования и перспективы освоения минеральных ресурсов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Северо-Байкальского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рудного района</w:t>
            </w:r>
            <w:r w:rsidRPr="00F72B19">
              <w:rPr>
                <w:rFonts w:eastAsia="Times New Roman"/>
                <w:color w:val="auto"/>
              </w:rPr>
              <w:t xml:space="preserve"> / И. В. Гордиенко [и др.]</w:t>
            </w:r>
            <w:r w:rsidRPr="00F72B19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F72B19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- 2014. - № 2. - С. 5-</w:t>
            </w:r>
            <w:proofErr w:type="gramStart"/>
            <w:r w:rsidRPr="00F72B19">
              <w:rPr>
                <w:rFonts w:eastAsia="Times New Roman"/>
                <w:color w:val="auto"/>
              </w:rPr>
              <w:t>18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24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Золбоо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Ц.</w:t>
            </w:r>
            <w:r w:rsidRPr="00F72B19">
              <w:rPr>
                <w:rFonts w:eastAsia="Times New Roman"/>
                <w:color w:val="auto"/>
              </w:rPr>
              <w:br/>
              <w:t>   Геохимия и минералогия Биту-</w:t>
            </w:r>
            <w:proofErr w:type="spellStart"/>
            <w:r w:rsidRPr="00F72B19">
              <w:rPr>
                <w:rFonts w:eastAsia="Times New Roman"/>
                <w:color w:val="auto"/>
              </w:rPr>
              <w:t>Джидинского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многофазного интрузивного массива </w:t>
            </w:r>
            <w:proofErr w:type="spellStart"/>
            <w:r w:rsidRPr="00F72B19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Li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-F гранитов (Южное Прибайкалье - Северная Монголия) / Ц. </w:t>
            </w:r>
            <w:proofErr w:type="spellStart"/>
            <w:r w:rsidRPr="00F72B19">
              <w:rPr>
                <w:rFonts w:eastAsia="Times New Roman"/>
                <w:color w:val="auto"/>
              </w:rPr>
              <w:t>Золбоо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F72B19">
              <w:rPr>
                <w:rFonts w:eastAsia="Times New Roman"/>
                <w:color w:val="auto"/>
              </w:rPr>
              <w:t>Канакин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F72B19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- 2014. - № 2. - С. 35-</w:t>
            </w:r>
            <w:proofErr w:type="gramStart"/>
            <w:r w:rsidRPr="00F72B19">
              <w:rPr>
                <w:rFonts w:eastAsia="Times New Roman"/>
                <w:color w:val="auto"/>
              </w:rPr>
              <w:t>41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7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Ступак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Ф.М.</w:t>
            </w:r>
            <w:r w:rsidRPr="00F72B19">
              <w:rPr>
                <w:rFonts w:eastAsia="Times New Roman"/>
                <w:color w:val="auto"/>
              </w:rPr>
              <w:br/>
              <w:t xml:space="preserve">   Структурно-вещественные комплексы </w:t>
            </w:r>
            <w:proofErr w:type="spellStart"/>
            <w:r w:rsidRPr="00F72B19">
              <w:rPr>
                <w:rFonts w:eastAsia="Times New Roman"/>
                <w:color w:val="auto"/>
              </w:rPr>
              <w:t>позднекайнозойского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лавового </w:t>
            </w:r>
            <w:proofErr w:type="gramStart"/>
            <w:r w:rsidRPr="00F72B19">
              <w:rPr>
                <w:rFonts w:eastAsia="Times New Roman"/>
                <w:color w:val="auto"/>
              </w:rPr>
              <w:t>плато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закономерности распределения и ассоциации пород / Ф. М. </w:t>
            </w:r>
            <w:proofErr w:type="spellStart"/>
            <w:r w:rsidRPr="00F72B19">
              <w:rPr>
                <w:rFonts w:eastAsia="Times New Roman"/>
                <w:color w:val="auto"/>
              </w:rPr>
              <w:t>Ступак</w:t>
            </w:r>
            <w:proofErr w:type="spellEnd"/>
            <w:r w:rsidRPr="00F72B19">
              <w:rPr>
                <w:rFonts w:eastAsia="Times New Roman"/>
                <w:color w:val="auto"/>
              </w:rPr>
              <w:t>, В. А. Лебедев, Е. А. Кудряшова</w:t>
            </w:r>
            <w:r w:rsidRPr="00F72B19">
              <w:rPr>
                <w:rFonts w:eastAsia="Times New Roman"/>
                <w:color w:val="auto"/>
              </w:rPr>
              <w:br/>
              <w:t>// Вулканология и сейсмология. - 2012. - № 3. - С. 46-</w:t>
            </w:r>
            <w:proofErr w:type="gramStart"/>
            <w:r w:rsidRPr="00F72B19">
              <w:rPr>
                <w:rFonts w:eastAsia="Times New Roman"/>
                <w:color w:val="auto"/>
              </w:rPr>
              <w:t>58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58.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Окинская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гидротермальная система (Восточный Саян)</w:t>
            </w:r>
            <w:r w:rsidRPr="00F72B19">
              <w:rPr>
                <w:rFonts w:eastAsia="Times New Roman"/>
                <w:color w:val="auto"/>
              </w:rPr>
              <w:t xml:space="preserve"> / П. С. Бадминов [и др.]</w:t>
            </w:r>
            <w:r w:rsidRPr="00F72B19">
              <w:rPr>
                <w:rFonts w:eastAsia="Times New Roman"/>
                <w:color w:val="auto"/>
              </w:rPr>
              <w:br/>
              <w:t>// Вулканология и сейсмология. - 2013. - № 4. - С. 27-</w:t>
            </w:r>
            <w:proofErr w:type="gramStart"/>
            <w:r w:rsidRPr="00F72B19">
              <w:rPr>
                <w:rFonts w:eastAsia="Times New Roman"/>
                <w:color w:val="auto"/>
              </w:rPr>
              <w:t>39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37-39.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Активизация и прекращение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позднекайнозойского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растяжения в литосфере краевой части Байкальской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зоны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смена источников вулканизма на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Витимском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плоскогорье</w:t>
            </w:r>
            <w:r w:rsidRPr="00F72B19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F72B19">
              <w:rPr>
                <w:rFonts w:eastAsia="Times New Roman"/>
                <w:color w:val="auto"/>
              </w:rPr>
              <w:t>Чувашова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Вулканология и сейсмология. - 2017. - № 1. - С. 28-</w:t>
            </w:r>
            <w:proofErr w:type="gramStart"/>
            <w:r w:rsidRPr="00F72B19">
              <w:rPr>
                <w:rFonts w:eastAsia="Times New Roman"/>
                <w:color w:val="auto"/>
              </w:rPr>
              <w:t>62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61-62.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Котовщикова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F72B19">
              <w:rPr>
                <w:rFonts w:eastAsia="Times New Roman"/>
                <w:color w:val="auto"/>
              </w:rPr>
              <w:br/>
              <w:t xml:space="preserve">   Развитие </w:t>
            </w:r>
            <w:proofErr w:type="spellStart"/>
            <w:r w:rsidRPr="00F72B19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Южного Прибайкалья в условиях </w:t>
            </w:r>
            <w:proofErr w:type="spellStart"/>
            <w:r w:rsidRPr="00F72B19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F72B19">
              <w:rPr>
                <w:rFonts w:eastAsia="Times New Roman"/>
                <w:color w:val="auto"/>
              </w:rPr>
              <w:t>Котовщикова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- 2014. - № 2. - С. 54-</w:t>
            </w:r>
            <w:proofErr w:type="gramStart"/>
            <w:r w:rsidRPr="00F72B19">
              <w:rPr>
                <w:rFonts w:eastAsia="Times New Roman"/>
                <w:color w:val="auto"/>
              </w:rPr>
              <w:t>61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27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Формирование ресурсов и химического состава поверхностных и подземных вод междуречья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Хилка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и Чикоя</w:t>
            </w:r>
            <w:r w:rsidRPr="00F72B19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F72B19">
              <w:rPr>
                <w:rFonts w:eastAsia="Times New Roman"/>
                <w:color w:val="auto"/>
              </w:rPr>
              <w:t>Плюснин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- 2015. - № 1. - С. 125-</w:t>
            </w:r>
            <w:proofErr w:type="gramStart"/>
            <w:r w:rsidRPr="00F72B19">
              <w:rPr>
                <w:rFonts w:eastAsia="Times New Roman"/>
                <w:color w:val="auto"/>
              </w:rPr>
              <w:t>134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6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Кислов, Е.В.</w:t>
            </w:r>
            <w:r w:rsidRPr="00F72B19">
              <w:rPr>
                <w:rFonts w:eastAsia="Times New Roman"/>
                <w:color w:val="auto"/>
              </w:rPr>
              <w:br/>
              <w:t>   Воспроизводство и освоение минерально-сырьевой базы северных и восточных районов Бурятии / Е. В. Кислов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- 2015. - № 2. - С. 156-</w:t>
            </w:r>
            <w:proofErr w:type="gramStart"/>
            <w:r w:rsidRPr="00F72B19">
              <w:rPr>
                <w:rFonts w:eastAsia="Times New Roman"/>
                <w:color w:val="auto"/>
              </w:rPr>
              <w:t>163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12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Опекунова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М.Ю.</w:t>
            </w:r>
            <w:r w:rsidRPr="00F72B19">
              <w:rPr>
                <w:rFonts w:eastAsia="Times New Roman"/>
                <w:color w:val="auto"/>
              </w:rPr>
              <w:br/>
              <w:t xml:space="preserve">   Русловые деформации реки Иркут в </w:t>
            </w:r>
            <w:proofErr w:type="spellStart"/>
            <w:r w:rsidRPr="00F72B19">
              <w:rPr>
                <w:rFonts w:eastAsia="Times New Roman"/>
                <w:color w:val="auto"/>
              </w:rPr>
              <w:t>Тункинской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котловине за столетний период / М. Ю. </w:t>
            </w:r>
            <w:proofErr w:type="spellStart"/>
            <w:r w:rsidRPr="00F72B19">
              <w:rPr>
                <w:rFonts w:eastAsia="Times New Roman"/>
                <w:color w:val="auto"/>
              </w:rPr>
              <w:t>Опекунова</w:t>
            </w:r>
            <w:proofErr w:type="spellEnd"/>
            <w:r w:rsidRPr="00F72B19">
              <w:rPr>
                <w:rFonts w:eastAsia="Times New Roman"/>
                <w:color w:val="auto"/>
              </w:rPr>
              <w:t>, А. В. Силаев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- 2016. - № 4. - С. 105-</w:t>
            </w:r>
            <w:proofErr w:type="gramStart"/>
            <w:r w:rsidRPr="00F72B19">
              <w:rPr>
                <w:rFonts w:eastAsia="Times New Roman"/>
                <w:color w:val="auto"/>
              </w:rPr>
              <w:t>114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34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Озерный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морфолитогенез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в Долине вулканов (Восточный Саян)</w:t>
            </w:r>
            <w:r w:rsidRPr="00F72B19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F72B19">
              <w:rPr>
                <w:rFonts w:eastAsia="Times New Roman"/>
                <w:color w:val="auto"/>
              </w:rPr>
              <w:t>Шетников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- 2016. - № 3. - С. 37-</w:t>
            </w:r>
            <w:proofErr w:type="gramStart"/>
            <w:r w:rsidRPr="00F72B19">
              <w:rPr>
                <w:rFonts w:eastAsia="Times New Roman"/>
                <w:color w:val="auto"/>
              </w:rPr>
              <w:t>48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13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Возобновляемая энергетика как одно из направлений снижения антропогенной нагрузки в центральной экологической зоне Байкальской природной территории</w:t>
            </w:r>
            <w:r w:rsidRPr="00F72B19">
              <w:rPr>
                <w:rFonts w:eastAsia="Times New Roman"/>
                <w:color w:val="auto"/>
              </w:rPr>
              <w:t xml:space="preserve"> / Б. Г. </w:t>
            </w:r>
            <w:proofErr w:type="spellStart"/>
            <w:r w:rsidRPr="00F72B19">
              <w:rPr>
                <w:rFonts w:eastAsia="Times New Roman"/>
                <w:color w:val="auto"/>
              </w:rPr>
              <w:t>Санеев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- 2016. - № 3. - С. 86-</w:t>
            </w:r>
            <w:proofErr w:type="gramStart"/>
            <w:r w:rsidRPr="00F72B19">
              <w:rPr>
                <w:rFonts w:eastAsia="Times New Roman"/>
                <w:color w:val="auto"/>
              </w:rPr>
              <w:t>90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16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Химический состав снега акватории озера Байкал и прилегающей территории</w:t>
            </w:r>
            <w:r w:rsidRPr="00F72B19">
              <w:rPr>
                <w:rFonts w:eastAsia="Times New Roman"/>
                <w:color w:val="auto"/>
              </w:rPr>
              <w:t xml:space="preserve"> / И. А. Белозерцева [и др.]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- 2017. - № 1. - С. 90-</w:t>
            </w:r>
            <w:proofErr w:type="gramStart"/>
            <w:r w:rsidRPr="00F72B19">
              <w:rPr>
                <w:rFonts w:eastAsia="Times New Roman"/>
                <w:color w:val="auto"/>
              </w:rPr>
              <w:t>99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40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Трофимова, И.Е.</w:t>
            </w:r>
            <w:r w:rsidRPr="00F72B19">
              <w:rPr>
                <w:rFonts w:eastAsia="Times New Roman"/>
                <w:color w:val="auto"/>
              </w:rPr>
              <w:br/>
              <w:t xml:space="preserve">   Географические закономерности летнего термического режима почв в Забайкалье / И. Е. Трофимова, А. С. </w:t>
            </w:r>
            <w:proofErr w:type="spellStart"/>
            <w:r w:rsidRPr="00F72B19">
              <w:rPr>
                <w:rFonts w:eastAsia="Times New Roman"/>
                <w:color w:val="auto"/>
              </w:rPr>
              <w:t>Балыбина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</w:r>
            <w:r w:rsidRPr="00F72B19">
              <w:rPr>
                <w:rFonts w:eastAsia="Times New Roman"/>
                <w:color w:val="auto"/>
              </w:rPr>
              <w:lastRenderedPageBreak/>
              <w:t>// География и природные ресурсы. - 2017. - № 4. - С. 105-</w:t>
            </w:r>
            <w:proofErr w:type="gramStart"/>
            <w:r w:rsidRPr="00F72B19">
              <w:rPr>
                <w:rFonts w:eastAsia="Times New Roman"/>
                <w:color w:val="auto"/>
              </w:rPr>
              <w:t>113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18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Семенов, М.Ю.</w:t>
            </w:r>
            <w:r w:rsidRPr="00F72B19">
              <w:rPr>
                <w:rFonts w:eastAsia="Times New Roman"/>
                <w:color w:val="auto"/>
              </w:rPr>
              <w:br/>
              <w:t>   Показатели условий формирования химического состава речных вод в бассейне озера Байкал / М. Ю. Семенов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- 2017. - № 4. - С. 170-</w:t>
            </w:r>
            <w:proofErr w:type="gramStart"/>
            <w:r w:rsidRPr="00F72B19">
              <w:rPr>
                <w:rFonts w:eastAsia="Times New Roman"/>
                <w:color w:val="auto"/>
              </w:rPr>
              <w:t>179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23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Кичигина, Н.В.</w:t>
            </w:r>
            <w:r w:rsidRPr="00F72B19">
              <w:rPr>
                <w:rFonts w:eastAsia="Times New Roman"/>
                <w:color w:val="auto"/>
              </w:rPr>
              <w:br/>
              <w:t>   Опасность наводнений на реках Байкальского региона / Н. В. Кичигина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- 2018. - № 2. - С. 41-</w:t>
            </w:r>
            <w:proofErr w:type="gramStart"/>
            <w:r w:rsidRPr="00F72B19">
              <w:rPr>
                <w:rFonts w:eastAsia="Times New Roman"/>
                <w:color w:val="auto"/>
              </w:rPr>
              <w:t>51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27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Макаров, С.А.</w:t>
            </w:r>
            <w:r w:rsidRPr="00F72B19">
              <w:rPr>
                <w:rFonts w:eastAsia="Times New Roman"/>
                <w:color w:val="auto"/>
              </w:rPr>
              <w:br/>
              <w:t xml:space="preserve">   Селевой </w:t>
            </w:r>
            <w:proofErr w:type="spellStart"/>
            <w:r w:rsidRPr="00F72B19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в центральной части Саяно-Байкальского станового нагорья / С. А. Макаров, А. А. Черкашина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- 2019. - № 1. - С. 96-</w:t>
            </w:r>
            <w:proofErr w:type="gramStart"/>
            <w:r w:rsidRPr="00F72B19">
              <w:rPr>
                <w:rFonts w:eastAsia="Times New Roman"/>
                <w:color w:val="auto"/>
              </w:rPr>
              <w:t>105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Дондоков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З.Б.-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Д. .</w:t>
            </w:r>
            <w:proofErr w:type="gramEnd"/>
            <w:r w:rsidRPr="00F72B19">
              <w:rPr>
                <w:rFonts w:eastAsia="Times New Roman"/>
                <w:color w:val="auto"/>
              </w:rPr>
              <w:br/>
              <w:t xml:space="preserve">   Основные направления и проблемы развития минерально-сырьевого сектора Республики Бурятия / </w:t>
            </w:r>
            <w:proofErr w:type="spellStart"/>
            <w:r w:rsidRPr="00F72B19">
              <w:rPr>
                <w:rFonts w:eastAsia="Times New Roman"/>
                <w:color w:val="auto"/>
              </w:rPr>
              <w:t>Дондоков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З.Б.-</w:t>
            </w:r>
            <w:proofErr w:type="gramStart"/>
            <w:r w:rsidRPr="00F72B19">
              <w:rPr>
                <w:rFonts w:eastAsia="Times New Roman"/>
                <w:color w:val="auto"/>
              </w:rPr>
              <w:t>Д. ,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Л. В. Потапов, Е. В. Кислов</w:t>
            </w:r>
            <w:r w:rsidRPr="00F72B19">
              <w:rPr>
                <w:rFonts w:eastAsia="Times New Roman"/>
                <w:color w:val="auto"/>
              </w:rPr>
              <w:br/>
              <w:t>// География и природные ресурсы. - 2019. - № 1. - С. 137-</w:t>
            </w:r>
            <w:proofErr w:type="gramStart"/>
            <w:r w:rsidRPr="00F72B19">
              <w:rPr>
                <w:rFonts w:eastAsia="Times New Roman"/>
                <w:color w:val="auto"/>
              </w:rPr>
              <w:t>145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13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Кварцевое сырье Байкало-Амурского региона и рекомендации фторидного способа его переработки </w:t>
            </w:r>
            <w:r w:rsidRPr="00F72B19">
              <w:rPr>
                <w:rFonts w:eastAsia="Times New Roman"/>
                <w:color w:val="auto"/>
              </w:rPr>
              <w:t>/ Л. П. Демьянова [и др.]</w:t>
            </w:r>
            <w:r w:rsidRPr="00F72B19">
              <w:rPr>
                <w:rFonts w:eastAsia="Times New Roman"/>
                <w:color w:val="auto"/>
              </w:rPr>
              <w:br/>
              <w:t>// Тихоокеанская геология. - 2013. - Т.32, № 5. - С. 110-</w:t>
            </w:r>
            <w:proofErr w:type="gramStart"/>
            <w:r w:rsidRPr="00F72B19">
              <w:rPr>
                <w:rFonts w:eastAsia="Times New Roman"/>
                <w:color w:val="auto"/>
              </w:rPr>
              <w:t>116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Трансформация гранатовых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мегакристов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под воздействием щелочных базальтовых магм</w:t>
            </w:r>
            <w:r w:rsidRPr="00F72B19">
              <w:rPr>
                <w:rFonts w:eastAsia="Times New Roman"/>
                <w:color w:val="auto"/>
              </w:rPr>
              <w:t xml:space="preserve"> / А. В. Асеева [и др.]</w:t>
            </w:r>
            <w:r w:rsidRPr="00F72B19">
              <w:rPr>
                <w:rFonts w:eastAsia="Times New Roman"/>
                <w:color w:val="auto"/>
              </w:rPr>
              <w:br/>
              <w:t>// Тихоокеанская геология. - 2014. - Т.33, № 2. - С. 53-</w:t>
            </w:r>
            <w:proofErr w:type="gramStart"/>
            <w:r w:rsidRPr="00F72B19">
              <w:rPr>
                <w:rFonts w:eastAsia="Times New Roman"/>
                <w:color w:val="auto"/>
              </w:rPr>
              <w:t>63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40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Дондоков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, З.Б.</w:t>
            </w:r>
            <w:r w:rsidRPr="00F72B19">
              <w:rPr>
                <w:rFonts w:eastAsia="Times New Roman"/>
                <w:color w:val="auto"/>
              </w:rPr>
              <w:br/>
              <w:t xml:space="preserve">   Минерально-сырьевой комплекс Республики </w:t>
            </w:r>
            <w:proofErr w:type="gramStart"/>
            <w:r w:rsidRPr="00F72B19">
              <w:rPr>
                <w:rFonts w:eastAsia="Times New Roman"/>
                <w:color w:val="auto"/>
              </w:rPr>
              <w:t>Бурятия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состояние и перспективы развития / З. Б. </w:t>
            </w:r>
            <w:proofErr w:type="spellStart"/>
            <w:r w:rsidRPr="00F72B19">
              <w:rPr>
                <w:rFonts w:eastAsia="Times New Roman"/>
                <w:color w:val="auto"/>
              </w:rPr>
              <w:t>Дондоков</w:t>
            </w:r>
            <w:proofErr w:type="spellEnd"/>
            <w:r w:rsidRPr="00F72B19">
              <w:rPr>
                <w:rFonts w:eastAsia="Times New Roman"/>
                <w:color w:val="auto"/>
              </w:rPr>
              <w:t>, Л. В. Потапов, Е. В. Кислов</w:t>
            </w:r>
            <w:r w:rsidRPr="00F72B1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- 2015. - № 6. - С. 43-</w:t>
            </w:r>
            <w:proofErr w:type="gramStart"/>
            <w:r w:rsidRPr="00F72B19">
              <w:rPr>
                <w:rFonts w:eastAsia="Times New Roman"/>
                <w:color w:val="auto"/>
              </w:rPr>
              <w:t>51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F72B19">
              <w:rPr>
                <w:rFonts w:eastAsia="Times New Roman"/>
                <w:color w:val="auto"/>
              </w:rPr>
              <w:t>портр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Антипин В.С.</w:t>
            </w:r>
            <w:r w:rsidRPr="00F72B19">
              <w:rPr>
                <w:rFonts w:eastAsia="Times New Roman"/>
                <w:color w:val="auto"/>
              </w:rPr>
              <w:br/>
              <w:t xml:space="preserve">   Позднепалеозойский </w:t>
            </w:r>
            <w:proofErr w:type="spellStart"/>
            <w:r w:rsidRPr="00F72B19">
              <w:rPr>
                <w:rFonts w:eastAsia="Times New Roman"/>
                <w:color w:val="auto"/>
              </w:rPr>
              <w:t>редкометалльный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r w:rsidRPr="00F72B1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Южного Прибайкалья / В. С. Антипин, А. Б. Перепелов</w:t>
            </w:r>
            <w:r w:rsidRPr="00F72B19">
              <w:rPr>
                <w:rFonts w:eastAsia="Times New Roman"/>
                <w:color w:val="auto"/>
              </w:rPr>
              <w:br/>
              <w:t>// Петрология. - 2011. - Т.19, № 4. - С. 386-</w:t>
            </w:r>
            <w:proofErr w:type="gramStart"/>
            <w:r w:rsidRPr="00F72B19">
              <w:rPr>
                <w:rFonts w:eastAsia="Times New Roman"/>
                <w:color w:val="auto"/>
              </w:rPr>
              <w:t>398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398.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lastRenderedPageBreak/>
              <w:t>120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Этапы формирования континентальной коры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Сонгинского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блока раннекаледонского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Центральной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Азии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1. Геологические и геохронологические данные</w:t>
            </w:r>
            <w:r w:rsidRPr="00F72B19">
              <w:rPr>
                <w:rFonts w:eastAsia="Times New Roman"/>
                <w:color w:val="auto"/>
              </w:rPr>
              <w:t xml:space="preserve"> / И. К. Козаков [и др.]</w:t>
            </w:r>
            <w:r w:rsidRPr="00F72B19">
              <w:rPr>
                <w:rFonts w:eastAsia="Times New Roman"/>
                <w:color w:val="auto"/>
              </w:rPr>
              <w:br/>
              <w:t>// Петрология. - 2013. - Т.21, № 3. - С. 227-</w:t>
            </w:r>
            <w:proofErr w:type="gramStart"/>
            <w:r w:rsidRPr="00F72B19">
              <w:rPr>
                <w:rFonts w:eastAsia="Times New Roman"/>
                <w:color w:val="auto"/>
              </w:rPr>
              <w:t>246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244-246.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Процессы фракционной кристаллизации и смешения магм в формировании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трахибазальт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>-трахитовой бимодальной серии Мало-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Хамардабанской</w:t>
            </w:r>
            <w:proofErr w:type="spellEnd"/>
            <w:r w:rsidRPr="00F72B19">
              <w:rPr>
                <w:rFonts w:eastAsia="Times New Roman"/>
                <w:b/>
                <w:bCs/>
                <w:color w:val="auto"/>
              </w:rPr>
              <w:t xml:space="preserve"> вулканотектонической структуры, Юго-Западное Забайкалье</w:t>
            </w:r>
            <w:r w:rsidRPr="00F72B19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F72B19">
              <w:rPr>
                <w:rFonts w:eastAsia="Times New Roman"/>
                <w:color w:val="auto"/>
              </w:rPr>
              <w:t>Хубанов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Петрология. - 2015. - Т.23, № 5. - С. 490-</w:t>
            </w:r>
            <w:proofErr w:type="gramStart"/>
            <w:r w:rsidRPr="00F72B19">
              <w:rPr>
                <w:rFonts w:eastAsia="Times New Roman"/>
                <w:color w:val="auto"/>
              </w:rPr>
              <w:t>520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с. 519-520.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 xml:space="preserve">Зеленокаменные структуры в раннем докембрии Северного </w:t>
            </w:r>
            <w:proofErr w:type="gramStart"/>
            <w:r w:rsidRPr="00F72B19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F72B19">
              <w:rPr>
                <w:rFonts w:eastAsia="Times New Roman"/>
                <w:b/>
                <w:bCs/>
                <w:color w:val="auto"/>
              </w:rPr>
              <w:t xml:space="preserve"> перспективы золотоносности и </w:t>
            </w:r>
            <w:proofErr w:type="spellStart"/>
            <w:r w:rsidRPr="00F72B19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/ Л. Б. Макарьев [и др.]</w:t>
            </w:r>
            <w:r w:rsidRPr="00F72B19">
              <w:rPr>
                <w:rFonts w:eastAsia="Times New Roman"/>
                <w:color w:val="auto"/>
              </w:rPr>
              <w:br/>
              <w:t>// Региональная геология и металлогения. - 2012. - № 50. - С. 102-</w:t>
            </w:r>
            <w:proofErr w:type="gramStart"/>
            <w:r w:rsidRPr="00F72B19">
              <w:rPr>
                <w:rFonts w:eastAsia="Times New Roman"/>
                <w:color w:val="auto"/>
              </w:rPr>
              <w:t>108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9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   </w:t>
            </w:r>
            <w:r w:rsidRPr="00F72B19">
              <w:rPr>
                <w:rFonts w:eastAsia="Times New Roman"/>
                <w:b/>
                <w:bCs/>
                <w:color w:val="auto"/>
              </w:rPr>
              <w:t>Стратиграфические уровни локализации золоторудных и свинцово-цинковых месторождений Енисейской и Ленской провинций</w:t>
            </w:r>
            <w:r w:rsidRPr="00F72B19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F72B19">
              <w:rPr>
                <w:rFonts w:eastAsia="Times New Roman"/>
                <w:color w:val="auto"/>
              </w:rPr>
              <w:t>Конкин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[и др.]</w:t>
            </w:r>
            <w:r w:rsidRPr="00F72B19">
              <w:rPr>
                <w:rFonts w:eastAsia="Times New Roman"/>
                <w:color w:val="auto"/>
              </w:rPr>
              <w:br/>
              <w:t>// Руды и металлы. - 2019. - № 4. - С. 17-</w:t>
            </w:r>
            <w:proofErr w:type="gramStart"/>
            <w:r w:rsidRPr="00F72B19">
              <w:rPr>
                <w:rFonts w:eastAsia="Times New Roman"/>
                <w:color w:val="auto"/>
              </w:rPr>
              <w:t>33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21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F72B19">
              <w:rPr>
                <w:rFonts w:eastAsia="Times New Roman"/>
                <w:color w:val="auto"/>
              </w:rPr>
              <w:br/>
              <w:t xml:space="preserve">   Создание обзорной геоинформационной системы природной среды Байкальского региона </w:t>
            </w:r>
            <w:proofErr w:type="spellStart"/>
            <w:r w:rsidRPr="00F72B19">
              <w:rPr>
                <w:rFonts w:eastAsia="Times New Roman"/>
                <w:color w:val="auto"/>
              </w:rPr>
              <w:t>геосистемного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72B19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F72B19">
              <w:rPr>
                <w:rFonts w:eastAsia="Times New Roman"/>
                <w:color w:val="auto"/>
              </w:rPr>
              <w:t xml:space="preserve"> содержания / Т. И. Кузнецова, А. В. </w:t>
            </w:r>
            <w:proofErr w:type="spellStart"/>
            <w:r w:rsidRPr="00F72B19">
              <w:rPr>
                <w:rFonts w:eastAsia="Times New Roman"/>
                <w:color w:val="auto"/>
              </w:rPr>
              <w:t>Бардаш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F72B19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F72B19">
              <w:rPr>
                <w:rFonts w:eastAsia="Times New Roman"/>
                <w:color w:val="auto"/>
              </w:rPr>
              <w:t>. - 2014. - № 1. - С. 16-</w:t>
            </w:r>
            <w:proofErr w:type="gramStart"/>
            <w:r w:rsidRPr="00F72B19">
              <w:rPr>
                <w:rFonts w:eastAsia="Times New Roman"/>
                <w:color w:val="auto"/>
              </w:rPr>
              <w:t>23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10 назв.</w:t>
            </w:r>
          </w:p>
        </w:tc>
      </w:tr>
      <w:tr w:rsidR="00F72B19" w:rsidRPr="00F72B1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</w:p>
        </w:tc>
      </w:tr>
      <w:tr w:rsidR="00F72B19" w:rsidRPr="00F72B19" w:rsidTr="00817EFC">
        <w:trPr>
          <w:tblCellSpacing w:w="15" w:type="dxa"/>
        </w:trPr>
        <w:tc>
          <w:tcPr>
            <w:tcW w:w="5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F72B19" w:rsidRPr="00F72B19" w:rsidRDefault="00F72B19" w:rsidP="00817EFC">
            <w:pPr>
              <w:rPr>
                <w:rFonts w:eastAsia="Times New Roman"/>
                <w:color w:val="auto"/>
              </w:rPr>
            </w:pPr>
            <w:r w:rsidRPr="00F72B19">
              <w:rPr>
                <w:rFonts w:eastAsia="Times New Roman"/>
                <w:b/>
                <w:bCs/>
                <w:color w:val="auto"/>
              </w:rPr>
              <w:t>Минина О.Р.</w:t>
            </w:r>
            <w:r w:rsidRPr="00F72B19">
              <w:rPr>
                <w:rFonts w:eastAsia="Times New Roman"/>
                <w:color w:val="auto"/>
              </w:rPr>
              <w:br/>
              <w:t xml:space="preserve">   Стратиграфия верхнего девона Саяно-Байкальской горной области / О. Р. Минина, Л. Н. </w:t>
            </w:r>
            <w:proofErr w:type="spellStart"/>
            <w:r w:rsidRPr="00F72B19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F72B19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27-</w:t>
            </w:r>
            <w:proofErr w:type="gramStart"/>
            <w:r w:rsidRPr="00F72B19">
              <w:rPr>
                <w:rFonts w:eastAsia="Times New Roman"/>
                <w:color w:val="auto"/>
              </w:rPr>
              <w:t>37 :</w:t>
            </w:r>
            <w:proofErr w:type="gramEnd"/>
            <w:r w:rsidRPr="00F72B1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72B1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72B19">
              <w:rPr>
                <w:rFonts w:eastAsia="Times New Roman"/>
                <w:color w:val="auto"/>
              </w:rPr>
              <w:t>.: 26 назв.</w:t>
            </w:r>
          </w:p>
        </w:tc>
      </w:tr>
    </w:tbl>
    <w:p w:rsidR="00F72B19" w:rsidRPr="00F72B19" w:rsidRDefault="00F72B19" w:rsidP="00F72B19">
      <w:pPr>
        <w:rPr>
          <w:rFonts w:eastAsia="Times New Roman"/>
          <w:color w:val="auto"/>
        </w:rPr>
      </w:pPr>
    </w:p>
    <w:p w:rsidR="00940A6D" w:rsidRPr="00F72B19" w:rsidRDefault="00940A6D">
      <w:pPr>
        <w:rPr>
          <w:color w:val="auto"/>
        </w:rPr>
      </w:pPr>
    </w:p>
    <w:sectPr w:rsidR="00940A6D" w:rsidRPr="00F72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B19"/>
    <w:rsid w:val="00577F1D"/>
    <w:rsid w:val="00940A6D"/>
    <w:rsid w:val="00960303"/>
    <w:rsid w:val="00F7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3A158-07CE-4077-ABF0-BE57504F4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B1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72B1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2B1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4885</Words>
  <Characters>27851</Characters>
  <Application>Microsoft Office Word</Application>
  <DocSecurity>0</DocSecurity>
  <Lines>232</Lines>
  <Paragraphs>65</Paragraphs>
  <ScaleCrop>false</ScaleCrop>
  <Company/>
  <LinksUpToDate>false</LinksUpToDate>
  <CharactersWithSpaces>32671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2020-05-20T12:01:00Z</dcterms:created>
  <dcterms:modified xsi:type="dcterms:W3CDTF">2020-05-20T12:02:00Z</dcterms:modified>
</cp:coreProperties>
</file>