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E5" w:rsidRDefault="00F557E5" w:rsidP="00F557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Саратовская область</w:t>
      </w:r>
    </w:p>
    <w:p w:rsidR="00F557E5" w:rsidRDefault="00F557E5" w:rsidP="00F557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  <w:r w:rsidR="0084391C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F557E5" w:rsidRPr="00F557E5" w:rsidRDefault="00F557E5" w:rsidP="00F557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Зорина, С.О.</w:t>
            </w:r>
            <w:r w:rsidRPr="00F557E5">
              <w:rPr>
                <w:rFonts w:eastAsia="Times New Roman"/>
                <w:color w:val="auto"/>
              </w:rPr>
              <w:br/>
              <w:t>   Литобиостратиграфическое расчленение мезозойских отложений на северо-восточной окраине Ульяновско-Саратовского прогиба / С. О. Зорина</w:t>
            </w:r>
            <w:r w:rsidRPr="00F557E5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С.127-144,[1]л.ил.:ил.,табл. - Библиогр.:с.143-144.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F557E5">
              <w:rPr>
                <w:rFonts w:eastAsia="Times New Roman"/>
                <w:color w:val="auto"/>
              </w:rPr>
              <w:br/>
              <w:t>   Радиолярии и фораминиферы альба - сеномана Саратовской области / В. С. Вишневская, Л. Ф. Копаевич</w:t>
            </w:r>
            <w:r w:rsidRPr="00F557E5">
              <w:rPr>
                <w:rFonts w:eastAsia="Times New Roman"/>
                <w:color w:val="auto"/>
              </w:rPr>
              <w:br/>
              <w:t>// Современные вопросы геологии. - Москва, 2003. - С.318-322:ил.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Б74923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Вернадский В.И.</w:t>
            </w:r>
            <w:r w:rsidRPr="00F557E5">
              <w:rPr>
                <w:rFonts w:eastAsia="Times New Roman"/>
                <w:color w:val="auto"/>
              </w:rPr>
              <w:br/>
              <w:t>   О минералогическом собрании Радищевского музея / В. И. Вернадский</w:t>
            </w:r>
            <w:r w:rsidRPr="00F557E5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2004. - С.366-371:портр. - Библиогр.:12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Б75308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Башкатов А.Н.</w:t>
            </w:r>
            <w:r w:rsidRPr="00F557E5">
              <w:rPr>
                <w:rFonts w:eastAsia="Times New Roman"/>
                <w:color w:val="auto"/>
              </w:rPr>
              <w:br/>
              <w:t>   Природно-исторический ландшафт "Белая земля": проблемы сохранения и использования наследия / А. Н. Башкатов</w:t>
            </w:r>
            <w:r w:rsidRPr="00F557E5">
              <w:rPr>
                <w:rFonts w:eastAsia="Times New Roman"/>
                <w:color w:val="auto"/>
              </w:rPr>
              <w:br/>
              <w:t>// Наука, власть и общество перед лицом экологических опасностей и рисков. - Саратов, 2007. - С.50-52.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Магнитные свойства и цикличность мезозойских отложений северо-востока Ульяновско-Саратовского прогиба</w:t>
            </w:r>
            <w:r w:rsidRPr="00F557E5">
              <w:rPr>
                <w:rFonts w:eastAsia="Times New Roman"/>
                <w:color w:val="auto"/>
              </w:rPr>
              <w:t xml:space="preserve"> / Ю. П. Балабанов [и др.]</w:t>
            </w:r>
            <w:r w:rsidRPr="00F557E5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227-230. - Библиогр.: 5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Токарский О.Г.</w:t>
            </w:r>
            <w:r w:rsidRPr="00F557E5">
              <w:rPr>
                <w:rFonts w:eastAsia="Times New Roman"/>
                <w:color w:val="auto"/>
              </w:rPr>
              <w:br/>
              <w:t>   Древняя и новейшая тектоники Саратовского тектонического узла / О. Г. Токарский, Ю. В. Ваньшин, А. О. Токарский</w:t>
            </w:r>
            <w:r w:rsidRPr="00F557E5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309-311. - Библиогр.: 12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Браташова С.А.</w:t>
            </w:r>
            <w:r w:rsidRPr="00F557E5">
              <w:rPr>
                <w:rFonts w:eastAsia="Times New Roman"/>
                <w:color w:val="auto"/>
              </w:rPr>
              <w:br/>
              <w:t>   Каменоломенный промысел Саратовского Поволжья: подвиды геоэкол. опасностей, связанных с заброш. подзем. горными выработками / С. А. Браташова</w:t>
            </w:r>
            <w:r w:rsidRPr="00F557E5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С.108-111. - Библиогр.: 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Худякова Л.П.</w:t>
            </w:r>
            <w:r w:rsidRPr="00F557E5">
              <w:rPr>
                <w:rFonts w:eastAsia="Times New Roman"/>
                <w:color w:val="auto"/>
              </w:rPr>
              <w:br/>
              <w:t>   Эколого-краеведческая работа с учащимися области в рамках проектной деятельности системы дополнительного образования Областного детского экологического центра / Л. П. Худякова</w:t>
            </w:r>
            <w:r w:rsidRPr="00F557E5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С.292-295.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Бирбина А.В.</w:t>
            </w:r>
            <w:r w:rsidRPr="00F557E5">
              <w:rPr>
                <w:rFonts w:eastAsia="Times New Roman"/>
                <w:color w:val="auto"/>
              </w:rPr>
              <w:br/>
              <w:t>   Новые данные о магнитостратиграфии аптского яруса Саратовского Поволжья / А. В. Бирбина, А. Ю. Гужиков</w:t>
            </w:r>
            <w:r w:rsidRPr="00F557E5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С.5-6.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Бирбина А.В.</w:t>
            </w:r>
            <w:r w:rsidRPr="00F557E5">
              <w:rPr>
                <w:rFonts w:eastAsia="Times New Roman"/>
                <w:color w:val="auto"/>
              </w:rPr>
              <w:br/>
              <w:t>   Магнитостратиграфия барремского и аптского ярусов Саратовского Поволжья / А. В. Бирбина, А. Ю. Гужиков</w:t>
            </w:r>
            <w:r w:rsidRPr="00F557E5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С.11-13: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Закономерности фосфатонакопления и фосфоритообразования в меловое - палеогеновое время : в пределах Правобереж. Поволжья</w:t>
            </w:r>
            <w:r w:rsidRPr="00F557E5">
              <w:rPr>
                <w:rFonts w:eastAsia="Times New Roman"/>
                <w:color w:val="auto"/>
              </w:rPr>
              <w:t xml:space="preserve"> / Е. М. Первушов [и др.]</w:t>
            </w:r>
            <w:r w:rsidRPr="00F557E5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104-108 : ил. - Библиогр.: 6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Горизонты ожелезнения в верхемеловых отложениях Саратовского Правобережья : (стратигр. положение и структур. приуроченность)</w:t>
            </w:r>
            <w:r w:rsidRPr="00F557E5">
              <w:rPr>
                <w:rFonts w:eastAsia="Times New Roman"/>
                <w:color w:val="auto"/>
              </w:rPr>
              <w:t xml:space="preserve"> / Е. М. Первушов [и др.]</w:t>
            </w:r>
            <w:r w:rsidRPr="00F557E5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99-103 : ил. - Библиогр.: 10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Калякин Е.А.</w:t>
            </w:r>
            <w:r w:rsidRPr="00F557E5">
              <w:rPr>
                <w:rFonts w:eastAsia="Times New Roman"/>
                <w:color w:val="auto"/>
              </w:rPr>
              <w:br/>
              <w:t>   Коллекция позднемеловых эхиноидей (морские ежи) из фондов Вольского краеведческого музея / Е. А. Калякин, В. Б. Сельцер, В. В. Брехов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С.179-181: ил. - Библиогр.: с.181.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Трусова Е.В.</w:t>
            </w:r>
            <w:r w:rsidRPr="00F557E5">
              <w:rPr>
                <w:rFonts w:eastAsia="Times New Roman"/>
                <w:color w:val="auto"/>
              </w:rPr>
              <w:br/>
              <w:t>   Каменноугольные мегаспоры района Саратовских дислокаций / Е. В. Трусова</w:t>
            </w:r>
            <w:r w:rsidRPr="00F557E5">
              <w:rPr>
                <w:rFonts w:eastAsia="Times New Roman"/>
                <w:color w:val="auto"/>
              </w:rPr>
              <w:br/>
              <w:t>// Современные вопросы геологии. - Москва, 2011. - С. 214-219 : ил. - Библиогр.: 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Тесакова Е.М.</w:t>
            </w:r>
            <w:r w:rsidRPr="00F557E5">
              <w:rPr>
                <w:rFonts w:eastAsia="Times New Roman"/>
                <w:color w:val="auto"/>
              </w:rPr>
              <w:br/>
              <w:t>   Верхнебайосские остракоды Саратовской области : стратиграфия и палеобиогеография / Е. М. Тесакова, В. Б. Сельцер</w:t>
            </w:r>
            <w:r w:rsidRPr="00F557E5">
              <w:rPr>
                <w:rFonts w:eastAsia="Times New Roman"/>
                <w:color w:val="auto"/>
              </w:rPr>
              <w:br/>
              <w:t>// Палеострат - 2012. - Москва, 2012. - С. 69-70 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Лихоман О.А.</w:t>
            </w:r>
            <w:r w:rsidRPr="00F557E5">
              <w:rPr>
                <w:rFonts w:eastAsia="Times New Roman"/>
                <w:color w:val="auto"/>
              </w:rPr>
              <w:br/>
              <w:t xml:space="preserve">   Особенности проявления современной локальной геодинамики в Поволжье, их связь с нефтегазоносными </w:t>
            </w:r>
            <w:r w:rsidRPr="00F557E5">
              <w:rPr>
                <w:rFonts w:eastAsia="Times New Roman"/>
                <w:color w:val="auto"/>
              </w:rPr>
              <w:lastRenderedPageBreak/>
              <w:t>структурами / О. А. Лихоман</w:t>
            </w:r>
            <w:r w:rsidRPr="00F557E5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С.226-231 : ил. - Библиогр.: с.230-231.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F557E5">
              <w:rPr>
                <w:rFonts w:eastAsia="Times New Roman"/>
                <w:color w:val="auto"/>
              </w:rPr>
              <w:br/>
              <w:t>   Палеоэкологические особенности кайнозойских гидротерм Нижнего Поволжья / А. В. Иванов</w:t>
            </w:r>
            <w:r w:rsidRPr="00F557E5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С.269-272. - Библиогр.: с.272.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Шигаев В.Ю.</w:t>
            </w:r>
            <w:r w:rsidRPr="00F557E5">
              <w:rPr>
                <w:rFonts w:eastAsia="Times New Roman"/>
                <w:color w:val="auto"/>
              </w:rPr>
              <w:br/>
              <w:t>   Геоэлектрохимические исследования при решении геоэкологических проблем урбанизированных территорий / В. Ю. Шигаев</w:t>
            </w:r>
            <w:r w:rsidRPr="00F557E5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С.458-464 : ил. - Библиогр.: с.463-464.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Попов Е.В.</w:t>
            </w:r>
            <w:r w:rsidRPr="00F557E5">
              <w:rPr>
                <w:rFonts w:eastAsia="Times New Roman"/>
                <w:color w:val="auto"/>
              </w:rPr>
              <w:br/>
              <w:t>   О статусе химер вида 'Ischyodus Latus Newton, 1878' (Holocephali, Chimaeroidei) из сеномана Поволжья / Е. В. Попов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242-245 : ил. - Библиогр.: 245.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Уточнение стратиграфии верхнемеловых отложений Саратовского Поволжья</w:t>
            </w:r>
            <w:r w:rsidRPr="00F557E5">
              <w:rPr>
                <w:rFonts w:eastAsia="Times New Roman"/>
                <w:color w:val="auto"/>
              </w:rPr>
              <w:t xml:space="preserve"> / Е. В. Яковишина [и др.]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322-325 : ил. - Библиогр.: с. 325.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Уточнение условий седиментации маастрихтских отложений Саратовского Поволжья</w:t>
            </w:r>
            <w:r w:rsidRPr="00F557E5">
              <w:rPr>
                <w:rFonts w:eastAsia="Times New Roman"/>
                <w:color w:val="auto"/>
              </w:rPr>
              <w:t xml:space="preserve"> / И. В. Блинова [и др.]</w:t>
            </w:r>
            <w:r w:rsidRPr="00F557E5">
              <w:rPr>
                <w:rFonts w:eastAsia="Times New Roman"/>
                <w:color w:val="auto"/>
              </w:rPr>
              <w:br/>
              <w:t>// Геология морей и океанов. - Москва, 2015. - Т. 1. - С. 59-62. - Рез. англ. - Библиогр.: 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Самойлова А.В.</w:t>
            </w:r>
            <w:r w:rsidRPr="00F557E5">
              <w:rPr>
                <w:rFonts w:eastAsia="Times New Roman"/>
                <w:color w:val="auto"/>
              </w:rPr>
              <w:br/>
              <w:t>   Сравнительный анализ нефтегазоносных комплексов Ровенско-Краснокутского и Степановского валов Саратовской области / А. В. Самойлова</w:t>
            </w:r>
            <w:r w:rsidRPr="00F557E5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397-398 : табл. - Рез. англ. - Библиогр.: 3 назв...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Валиева Д.И.</w:t>
            </w:r>
            <w:r w:rsidRPr="00F557E5">
              <w:rPr>
                <w:rFonts w:eastAsia="Times New Roman"/>
                <w:color w:val="auto"/>
              </w:rPr>
              <w:br/>
              <w:t>   Современная геологическая модель Ново-Сергиевского месторождения / Д. И. Валиева</w:t>
            </w:r>
            <w:r w:rsidRPr="00F557E5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154-162 : ил., табл. - Библиогр.: 11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Воробьева Е.В.</w:t>
            </w:r>
            <w:r w:rsidRPr="00F557E5">
              <w:rPr>
                <w:rFonts w:eastAsia="Times New Roman"/>
                <w:color w:val="auto"/>
              </w:rPr>
              <w:br/>
              <w:t>   Геохимические критерии оценки перспектив нефтегазоносности эмско-нижнефранского комплекса Рязано-Саратовского прогиба / Е. В. Воробьева</w:t>
            </w:r>
            <w:r w:rsidRPr="00F557E5">
              <w:rPr>
                <w:rFonts w:eastAsia="Times New Roman"/>
                <w:color w:val="auto"/>
              </w:rPr>
              <w:br/>
              <w:t xml:space="preserve">// Ресурсно-геологические и методические аспекты освоения </w:t>
            </w:r>
            <w:r w:rsidRPr="00F557E5">
              <w:rPr>
                <w:rFonts w:eastAsia="Times New Roman"/>
                <w:color w:val="auto"/>
              </w:rPr>
              <w:lastRenderedPageBreak/>
              <w:t>нефтегазоносных бассейнов. - Санкт-Петербург, 2011. - С. 163-168 : ил. - Библиогр.: 6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Вислова, М.А.</w:t>
            </w:r>
            <w:r w:rsidRPr="00F557E5">
              <w:rPr>
                <w:rFonts w:eastAsia="Times New Roman"/>
                <w:color w:val="auto"/>
              </w:rPr>
              <w:br/>
              <w:t>   Перспективы организации водоснабжения Правобережья Саратовской области из палеогеновых отложений хозяйственно-питьевыми экологически чистыми водами на примере Новобурасского месторождения подземных вод / М. А. Вислова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2002. - С.249-250:табл. - Библиогр.:с.250.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Герасименко, А.С.</w:t>
            </w:r>
            <w:r w:rsidRPr="00F557E5">
              <w:rPr>
                <w:rFonts w:eastAsia="Times New Roman"/>
                <w:color w:val="auto"/>
              </w:rPr>
              <w:br/>
              <w:t>   Остракоды верхнего плиоцена междуречья рек Терешки и Волги / А. С. Герасименко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2002. - С.135-136:ил. - Библиогр.:2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Герасименко, А.С.</w:t>
            </w:r>
            <w:r w:rsidRPr="00F557E5">
              <w:rPr>
                <w:rFonts w:eastAsia="Times New Roman"/>
                <w:color w:val="auto"/>
              </w:rPr>
              <w:br/>
              <w:t>   Особенности строения Родниковского поднятия по новым данным сейсморазведки / А. С. Герасименко, В. В. Малышев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2002. - С.214-217:ил. - Библиогр.:2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Горелова, Н.В.</w:t>
            </w:r>
            <w:r w:rsidRPr="00F557E5">
              <w:rPr>
                <w:rFonts w:eastAsia="Times New Roman"/>
                <w:color w:val="auto"/>
              </w:rPr>
              <w:br/>
              <w:t>   Радиационное состояние пруда-охладителя Балаковской АЭС / Н. В. Горелова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2002. - С.300-302:табл. - Библиогр.:3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Игонин, О.И.</w:t>
            </w:r>
            <w:r w:rsidRPr="00F557E5">
              <w:rPr>
                <w:rFonts w:eastAsia="Times New Roman"/>
                <w:color w:val="auto"/>
              </w:rPr>
              <w:br/>
              <w:t>   Применение ГИС-технологий при расчете радиационных характеристик наклонных поверхностей: (на примере территории леспаркхоза "Кумыс. поляна") / О. И. Игонин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2002. - С.316-320:ил. - Библиогр.:7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Конценебин, Ю.П.</w:t>
            </w:r>
            <w:r w:rsidRPr="00F557E5">
              <w:rPr>
                <w:rFonts w:eastAsia="Times New Roman"/>
                <w:color w:val="auto"/>
              </w:rPr>
              <w:br/>
              <w:t>   Геодинамические исследования на Балаковском полигоне / Ю. П. Конценебин, В. А. Огаджанов</w:t>
            </w:r>
            <w:r w:rsidRPr="00F557E5">
              <w:rPr>
                <w:rFonts w:eastAsia="Times New Roman"/>
                <w:color w:val="auto"/>
              </w:rPr>
              <w:br/>
              <w:t>// Геофизика XXI столетия:2001 год. - Москва, 2001. - С.203-205:ил.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Никифорова Е.В.</w:t>
            </w:r>
            <w:r w:rsidRPr="00F557E5">
              <w:rPr>
                <w:rFonts w:eastAsia="Times New Roman"/>
                <w:color w:val="auto"/>
              </w:rPr>
              <w:br/>
              <w:t>   Новые данные о составе микробиоты в отложениях келловейского яруса опорного разреза "Малиновый овраг" (Саратовское Поволжье) / Е. В. Никифорова, Н. Н. Колпенская, Л. Л. Овчинникова</w:t>
            </w:r>
            <w:r w:rsidRPr="00F557E5">
              <w:rPr>
                <w:rFonts w:eastAsia="Times New Roman"/>
                <w:color w:val="auto"/>
              </w:rPr>
              <w:br/>
              <w:t>// Эволюция жизни на Земле. - Томск, 2001. - С.291-293: табл. - Библиогр.: 5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Хромов А.А.</w:t>
            </w:r>
            <w:r w:rsidRPr="00F557E5">
              <w:rPr>
                <w:rFonts w:eastAsia="Times New Roman"/>
                <w:color w:val="auto"/>
              </w:rPr>
              <w:br/>
              <w:t>   Зуб эласмотерия с нетипичной морфологией из среднеплейстоценовых отложений Саратовского Поволжья / А. А. Хромов</w:t>
            </w:r>
            <w:r w:rsidRPr="00F557E5">
              <w:rPr>
                <w:rFonts w:eastAsia="Times New Roman"/>
                <w:color w:val="auto"/>
              </w:rPr>
              <w:br/>
              <w:t>// Эволюция жизни на Земле. - Томск, 2001. - С.534-535: ил. - Библиогр.: 6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О геодинамических исследованиях на Саратовском полигоне</w:t>
            </w:r>
            <w:r w:rsidRPr="00F557E5">
              <w:rPr>
                <w:rFonts w:eastAsia="Times New Roman"/>
                <w:color w:val="auto"/>
              </w:rPr>
              <w:t xml:space="preserve"> / В. А. Огаджанов [и др.]</w:t>
            </w:r>
            <w:r w:rsidRPr="00F557E5">
              <w:rPr>
                <w:rFonts w:eastAsia="Times New Roman"/>
                <w:color w:val="auto"/>
              </w:rPr>
              <w:br/>
              <w:t>// Геофизика XXI столетия:2002 год. - Москва, 2003. - С.256-259:ил. - Библиогр.:3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Ваньшин, Ю.В.</w:t>
            </w:r>
            <w:r w:rsidRPr="00F557E5">
              <w:rPr>
                <w:rFonts w:eastAsia="Times New Roman"/>
                <w:color w:val="auto"/>
              </w:rPr>
              <w:br/>
              <w:t>   О вероятности процессов растворения щебенчатой подушки фундаментов Балаковской АЭС / Ю. В. Ваньшин, А. В. Мохов, А. Г. Зализский</w:t>
            </w:r>
            <w:r w:rsidRPr="00F557E5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57-58 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Первушов, Е.М.</w:t>
            </w:r>
            <w:r w:rsidRPr="00F557E5">
              <w:rPr>
                <w:rFonts w:eastAsia="Times New Roman"/>
                <w:color w:val="auto"/>
              </w:rPr>
              <w:br/>
              <w:t>   История и аспекты изучения верхнемеловых отложений Поволжья / Е. М. Первушов, А. В. Иванов, Н. Ю. Зозырев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62.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Кириллова, И.В.</w:t>
            </w:r>
            <w:r w:rsidRPr="00F557E5">
              <w:rPr>
                <w:rFonts w:eastAsia="Times New Roman"/>
                <w:color w:val="auto"/>
              </w:rPr>
              <w:br/>
              <w:t>   Раковины моллюсков из Хвалынского энеолитического могильника / И. В. Кириллова, С. В. Попов</w:t>
            </w:r>
            <w:r w:rsidRPr="00F557E5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37-39 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Возможности комплексирования геолого-геофизических данных для обоснования прироста запасов УВ на месторождениях старого фонда с использованием компьютерных технологий моделирования вмещающих резервуаров</w:t>
            </w:r>
            <w:r w:rsidRPr="00F557E5">
              <w:rPr>
                <w:rFonts w:eastAsia="Times New Roman"/>
                <w:color w:val="auto"/>
              </w:rPr>
              <w:t xml:space="preserve"> / В. В. Матвеев [и др.]</w:t>
            </w:r>
            <w:r w:rsidRPr="00F557E5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С.79-80.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Дорожко, А.Л.</w:t>
            </w:r>
            <w:r w:rsidRPr="00F557E5">
              <w:rPr>
                <w:rFonts w:eastAsia="Times New Roman"/>
                <w:color w:val="auto"/>
              </w:rPr>
              <w:br/>
              <w:t>   Предварительная оценка возраста и происхождения трещиноватости пород Саратовских дислокаций в связи с оценкой их современной геодинамической активности / А. Л. Дорожко, Т. В. Суханова</w:t>
            </w:r>
            <w:r w:rsidRPr="00F557E5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19-21.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F557E5">
              <w:rPr>
                <w:rFonts w:eastAsia="Times New Roman"/>
                <w:color w:val="auto"/>
              </w:rPr>
              <w:br/>
              <w:t>   О находке неполного скелета ихтиозавра в нижнекелловейских отложениях Саратовской области / М. С. Архангельский</w:t>
            </w:r>
            <w:r w:rsidRPr="00F557E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4. - Библиогр.: 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Условия накопления органического вещества в средне - верхнеюрских отложениях Саратовского и Ульяновского Поволжья</w:t>
            </w:r>
            <w:r w:rsidRPr="00F557E5">
              <w:rPr>
                <w:rFonts w:eastAsia="Times New Roman"/>
                <w:color w:val="auto"/>
              </w:rPr>
              <w:t xml:space="preserve"> / О. С. Дзюба [и др.]</w:t>
            </w:r>
            <w:r w:rsidRPr="00F557E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78-80 : ил., табл. - Библиогр.: 4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Зорина, С.О.</w:t>
            </w:r>
            <w:r w:rsidRPr="00F557E5">
              <w:rPr>
                <w:rFonts w:eastAsia="Times New Roman"/>
                <w:color w:val="auto"/>
              </w:rPr>
              <w:br/>
              <w:t>   Средне-позднеюрские секвенции северо-востока Ульяновско-Саратовского прогиба / С. О. Зорина</w:t>
            </w:r>
            <w:r w:rsidRPr="00F557E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102-106 : ил. - Библиогр.: 15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Пименов, М.В.</w:t>
            </w:r>
            <w:r w:rsidRPr="00F557E5">
              <w:rPr>
                <w:rFonts w:eastAsia="Times New Roman"/>
                <w:color w:val="auto"/>
              </w:rPr>
              <w:br/>
              <w:t>   Выделение реперных корреляционных уровней по геохимическим данным для стратификации среднеюрских отложений на Севере Доно-Медведицких дислокаций / М. В. Пименов, А. Ю. Гужиков, В. Ф. Салтыков</w:t>
            </w:r>
            <w:r w:rsidRPr="00F557E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193-194 : ил. - Библиогр.: 1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Сельцер, В.Б.</w:t>
            </w:r>
            <w:r w:rsidRPr="00F557E5">
              <w:rPr>
                <w:rFonts w:eastAsia="Times New Roman"/>
                <w:color w:val="auto"/>
              </w:rPr>
              <w:br/>
              <w:t>   Инфразональные биостратоны келловея Саратовского Поволжья / В. Б. Сельцер</w:t>
            </w:r>
            <w:r w:rsidRPr="00F557E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230-232 : табл. - Библиогр.: 16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F557E5">
              <w:rPr>
                <w:rFonts w:eastAsia="Times New Roman"/>
                <w:color w:val="auto"/>
              </w:rPr>
              <w:br/>
              <w:t>   Микропалеонтологическая характеристика камышинской свиты в разрезе Дюпа / Г. Н. Александрова, Э. П. Радионова</w:t>
            </w:r>
            <w:r w:rsidRPr="00F557E5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8-9.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F557E5">
              <w:rPr>
                <w:rFonts w:eastAsia="Times New Roman"/>
                <w:color w:val="auto"/>
              </w:rPr>
              <w:br/>
              <w:t>   Радиоляриевая биостратиграфия кампана (верхний мел) Саратовского Поволжья / В. С. Вишневская, А. Г. Олферьев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С.37-38: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F557E5">
              <w:rPr>
                <w:rFonts w:eastAsia="Times New Roman"/>
                <w:color w:val="auto"/>
              </w:rPr>
              <w:br/>
              <w:t>   Радиоляриевая биостратиграфия сантона (верхний мел) Саратовского Поволжья / В. С. Вишневская, А. Г. Олферьев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С.39-40: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F557E5">
              <w:rPr>
                <w:rFonts w:eastAsia="Times New Roman"/>
                <w:color w:val="auto"/>
              </w:rPr>
              <w:br/>
              <w:t>   Проблематичные образования из песчаных аптских отложений Саратовского Поволжья / А. В. Иванов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С.74-75: табл.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Верхнемеловые аммониты Саратовского Поволжья и их биостратиграфический потенциал / В. Б. Сельцер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С.129-131: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Харитонов В.М.</w:t>
            </w:r>
            <w:r w:rsidRPr="00F557E5">
              <w:rPr>
                <w:rFonts w:eastAsia="Times New Roman"/>
                <w:color w:val="auto"/>
              </w:rPr>
              <w:br/>
              <w:t>   Биостратиграфическое расчленение сантонских отложений и вопросы проведения внутрисантонской границы в Саратовском Поволжье / В. М. Харитонов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С.145-146.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Харитонов В.М.</w:t>
            </w:r>
            <w:r w:rsidRPr="00F557E5">
              <w:rPr>
                <w:rFonts w:eastAsia="Times New Roman"/>
                <w:color w:val="auto"/>
              </w:rPr>
              <w:br/>
              <w:t>   Стратиграфия коньякских отложений Дагестана, Закавказья и Саратовского Поволжья / В. М. Харитонов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С.146-147.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Мусатов В.А.</w:t>
            </w:r>
            <w:r w:rsidRPr="00F557E5">
              <w:rPr>
                <w:rFonts w:eastAsia="Times New Roman"/>
                <w:color w:val="auto"/>
              </w:rPr>
              <w:br/>
              <w:t>   Новые данные по изменению нанопланктонных комплексов в маастрихте Саратовского Поволжья / В. А. Мусатов, М. В. Воронин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С.165-166.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Крылов А.В.</w:t>
            </w:r>
            <w:r w:rsidRPr="00F557E5">
              <w:rPr>
                <w:rFonts w:eastAsia="Times New Roman"/>
                <w:color w:val="auto"/>
              </w:rPr>
              <w:br/>
              <w:t>   Особенности строения и нефтегазоносность девонских и каменноугольных отложений Саратовского и Волгоградского Правобережья / А. В. Крылов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С.16-17.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Михеев А.С.</w:t>
            </w:r>
            <w:r w:rsidRPr="00F557E5">
              <w:rPr>
                <w:rFonts w:eastAsia="Times New Roman"/>
                <w:color w:val="auto"/>
              </w:rPr>
              <w:br/>
              <w:t>   Анализ условий и эффективности геологоразведочных работ на нефть и газ на территории Саратовской области / А. С. Михеев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С.21-22.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Михеев А.С.</w:t>
            </w:r>
            <w:r w:rsidRPr="00F557E5">
              <w:rPr>
                <w:rFonts w:eastAsia="Times New Roman"/>
                <w:color w:val="auto"/>
              </w:rPr>
              <w:br/>
              <w:t>   Новый критерий кондиционности подготовки нефтегазоперспективных структур к глубокому бурению / А. С. Михеев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С.32-34. - Библиогр.: с.34.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Селиванова Е.В.</w:t>
            </w:r>
            <w:r w:rsidRPr="00F557E5">
              <w:rPr>
                <w:rFonts w:eastAsia="Times New Roman"/>
                <w:color w:val="auto"/>
              </w:rPr>
              <w:br/>
              <w:t>   О возможностях термомагнитного метода для оценки загрязнения почв и пород зоны аэрации нефтепродуктами / Е. В. Селиванова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С.55-56.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Яшков И.А.</w:t>
            </w:r>
            <w:r w:rsidRPr="00F557E5">
              <w:rPr>
                <w:rFonts w:eastAsia="Times New Roman"/>
                <w:color w:val="auto"/>
              </w:rPr>
              <w:br/>
              <w:t>   К вопросу о проявлении синергетических эффектов в геолого-географических системах / И. А. Яшков, Р. И. Баскаль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С.64.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Астаркин С.В.</w:t>
            </w:r>
            <w:r w:rsidRPr="00F557E5">
              <w:rPr>
                <w:rFonts w:eastAsia="Times New Roman"/>
                <w:color w:val="auto"/>
              </w:rPr>
              <w:br/>
              <w:t>   Терригенно-минералогическая характеристика средневолжских отложений Саратовской области (п.Дубки) / С. В. Астаркин, А. М. Маникин, М. В. Пименов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С.88-90: табл. - Библиогр.: 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Михайлов А.М.</w:t>
            </w:r>
            <w:r w:rsidRPr="00F557E5">
              <w:rPr>
                <w:rFonts w:eastAsia="Times New Roman"/>
                <w:color w:val="auto"/>
              </w:rPr>
              <w:br/>
              <w:t>   Палеогеографическое и стратиграфическое значение петромагнитных данных по верхнему келловею-нижнему оксфорду разреза Дубки (Саратовский район) / А. М. Михайлов, М. В. Пименов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С.99-100: ил. - Библиогр.: с.100.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Цыкина В.А.</w:t>
            </w:r>
            <w:r w:rsidRPr="00F557E5">
              <w:rPr>
                <w:rFonts w:eastAsia="Times New Roman"/>
                <w:color w:val="auto"/>
              </w:rPr>
              <w:br/>
              <w:t>   Оценка эксплуатационных запасов подземных вод для централизованного водоснабжения г.Аткарска Саратовской области / В. А. Цыкина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С.107.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Бирюков А.В.</w:t>
            </w:r>
            <w:r w:rsidRPr="00F557E5">
              <w:rPr>
                <w:rFonts w:eastAsia="Times New Roman"/>
                <w:color w:val="auto"/>
              </w:rPr>
              <w:br/>
              <w:t>   О новых находках ископаемой четвертичной микротериофауны (Mammalia: Insectivora, Rodentia) на востоке Окско-Донской равнины / А. В. Бирюков</w:t>
            </w:r>
            <w:r w:rsidRPr="00F557E5">
              <w:rPr>
                <w:rFonts w:eastAsia="Times New Roman"/>
                <w:color w:val="auto"/>
              </w:rPr>
              <w:br/>
              <w:t>// Геологи XXI века. - Саратов, 2007. - С.124. - Библиогр.: с.124.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Герасименко Т.С.</w:t>
            </w:r>
            <w:r w:rsidRPr="00F557E5">
              <w:rPr>
                <w:rFonts w:eastAsia="Times New Roman"/>
                <w:color w:val="auto"/>
              </w:rPr>
              <w:br/>
              <w:t>   Комплексирование геофизических методов в условиях солянокупольной тектоники на примере Озинского участка / Т. С. Герасименко</w:t>
            </w:r>
            <w:r w:rsidRPr="00F557E5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С.59-60: ил. - Библиогр.: 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Михеев А.С.</w:t>
            </w:r>
            <w:r w:rsidRPr="00F557E5">
              <w:rPr>
                <w:rFonts w:eastAsia="Times New Roman"/>
                <w:color w:val="auto"/>
              </w:rPr>
              <w:br/>
              <w:t>   Анализ причин эффективности сейсморазведочных работ на нефть и газ на территории Саратовской области / А. С. Михеев</w:t>
            </w:r>
            <w:r w:rsidRPr="00F557E5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С.455-456.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Головина Л.А.</w:t>
            </w:r>
            <w:r w:rsidRPr="00F557E5">
              <w:rPr>
                <w:rFonts w:eastAsia="Times New Roman"/>
                <w:color w:val="auto"/>
              </w:rPr>
              <w:br/>
              <w:t>   Специфические наннофоссилии неогена Восточного Средиземноморья и Восточного Паратетиса / Л. А. Головина</w:t>
            </w:r>
            <w:r w:rsidRPr="00F557E5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С.16-20: ил. - Рез.англ.: с.296. - Библиогр.: с.20.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Следы укусов на раковинах Quenstedtoceras (Ammonoidea) / В. Б. Сельцер</w:t>
            </w:r>
            <w:r w:rsidRPr="00F557E5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 : морфология, систематика, эволюция, экология и биостратиграфия. - Москва, 2012. - Вып. 3. - С. 106-108 : ил. - Рез. англ. - Библиогр.: с. 108.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F557E5">
              <w:rPr>
                <w:rFonts w:eastAsia="Times New Roman"/>
                <w:color w:val="auto"/>
              </w:rPr>
              <w:br/>
              <w:t xml:space="preserve">   Тектоническое строение Пугачевского свода и его обрамления в связи с перспективами нефтегазоносности / В. </w:t>
            </w:r>
            <w:r w:rsidRPr="00F557E5">
              <w:rPr>
                <w:rFonts w:eastAsia="Times New Roman"/>
                <w:color w:val="auto"/>
              </w:rPr>
              <w:lastRenderedPageBreak/>
              <w:t>Н. Староверов, В. В. Матвеев</w:t>
            </w:r>
            <w:r w:rsidRPr="00F557E5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С.157-159.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Г22739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Аверьянов А.О.</w:t>
            </w:r>
            <w:r w:rsidRPr="00F557E5">
              <w:rPr>
                <w:rFonts w:eastAsia="Times New Roman"/>
                <w:color w:val="auto"/>
              </w:rPr>
              <w:br/>
              <w:t>   Фрагменты коракоида крупного аждархида (Pterosauria, Azhdarchidae) из кампана Саратовской области / А. О. Аверьянов, А. В. Пантелеев</w:t>
            </w:r>
            <w:r w:rsidRPr="00F557E5">
              <w:rPr>
                <w:rFonts w:eastAsia="Times New Roman"/>
                <w:color w:val="auto"/>
              </w:rPr>
              <w:br/>
              <w:t>// Исследования по палеонтологии и биостратиграфии древних континентальных отложений. - Саратов, 2009. - С. 74-77 : ил. - Библиогр.: с. 77.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Алексеев А.С.</w:t>
            </w:r>
            <w:r w:rsidRPr="00F557E5">
              <w:rPr>
                <w:rFonts w:eastAsia="Times New Roman"/>
                <w:color w:val="auto"/>
              </w:rPr>
              <w:br/>
              <w:t>   Усоногие раки (Cirripedia, Thoracica) из маастрихта Саратовской области / А. С. Алексеев, А. Г. Олферьев, В. Н. Беньямовский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С.14-15. - Библиогр.: с.15.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Гетероморфные позднемеловые аммониты из фондов Вольского краеведческого музея (Саратовская область) / В. Б. Сельцер, В. В. Брехов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С.156-157. - Библиогр.: с.157.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Особенности строения и макрофаунистический комплекс экзогенно-дислоцированных сеноманских отложений у села Сосновка (Саратовское правобережье) / В. Б. Сельцер, А. В. Иванов, В. М. Харитонов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С.157-159: ил. - Библиогр.: с.159.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Вежбовски Х.</w:t>
            </w:r>
            <w:r w:rsidRPr="00F557E5">
              <w:rPr>
                <w:rFonts w:eastAsia="Times New Roman"/>
                <w:color w:val="auto"/>
              </w:rPr>
              <w:br/>
              <w:t>   Предварительные данные по изотопам кислорода и углерода в рострах белемнитов из пограничных отложений средней и верхней юры разреза Дубки (Саратовское Поволжье, Россия) / Х. Вежбовски, М. А. Рогов</w:t>
            </w:r>
            <w:r w:rsidRPr="00F557E5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С.25-28: ил. - Библиогр.: 13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Сулейманова Н.И.</w:t>
            </w:r>
            <w:r w:rsidRPr="00F557E5">
              <w:rPr>
                <w:rFonts w:eastAsia="Times New Roman"/>
                <w:color w:val="auto"/>
              </w:rPr>
              <w:br/>
              <w:t>   К.И.Журавлев - организатор палеонтологического мониторинга на Савельевском месторождении горючих сланцев (Саратовская область) / Н. И. Сулейманова, В. Б. Сельцер</w:t>
            </w:r>
            <w:r w:rsidRPr="00F557E5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С.237-239: ил. - Библиогр.: 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72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F557E5">
              <w:rPr>
                <w:rFonts w:eastAsia="Times New Roman"/>
                <w:color w:val="auto"/>
              </w:rPr>
              <w:br/>
              <w:t>   Стратиграфия и корреляция домосоловских отложений девона Волгоградского и Саратовского Поволжья / В. Н. Манцурова</w:t>
            </w:r>
            <w:r w:rsidRPr="00F557E5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С.201-205: ил., табл. - Библиогр.: 17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Королев Э.А.</w:t>
            </w:r>
            <w:r w:rsidRPr="00F557E5">
              <w:rPr>
                <w:rFonts w:eastAsia="Times New Roman"/>
                <w:color w:val="auto"/>
              </w:rPr>
              <w:br/>
              <w:t>   Проявления очагов разгрузок сероводородных флюидов в юрских отложениях северо-восточной окраины Ульяновско-Саратовского прогиба / Э. А. Королев, В. М. Николаева</w:t>
            </w:r>
            <w:r w:rsidRPr="00F557E5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249-251. - Библиогр.: 1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К столетию выхода в свет геологического очерка Саратовской губернии / В. Б. Сельцер</w:t>
            </w:r>
            <w:r w:rsidRPr="00F557E5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150-151.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Кайгородов Е.П.</w:t>
            </w:r>
            <w:r w:rsidRPr="00F557E5">
              <w:rPr>
                <w:rFonts w:eastAsia="Times New Roman"/>
                <w:color w:val="auto"/>
              </w:rPr>
              <w:br/>
              <w:t>   Опыт обработки вибросейсмических данных МОВ ОГТ 2D на примере профиля, отработанного в сложных сейсмогеологических условиях Саратовской области / Е. П. Кайгородов, Е. Г. Мырзак, М. П. Савранская</w:t>
            </w:r>
            <w:r w:rsidRPr="00F557E5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150-162 : ил. - Библиогр.: 2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Первушов Е.М.</w:t>
            </w:r>
            <w:r w:rsidRPr="00F557E5">
              <w:rPr>
                <w:rFonts w:eastAsia="Times New Roman"/>
                <w:color w:val="auto"/>
              </w:rPr>
              <w:br/>
              <w:t>   Макрофаунистический комплекс кампанского палеобассейна Вольской впадины (север Саратовского Поволжья) / Е. М. Первушов, В. Б. Селъцер</w:t>
            </w:r>
            <w:r w:rsidRPr="00F557E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С.84-86 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Новое местонахождение ископаемых млекопитающих хазарского фаунистического комплекса в Саратовской области</w:t>
            </w:r>
            <w:r w:rsidRPr="00F557E5">
              <w:rPr>
                <w:rFonts w:eastAsia="Times New Roman"/>
                <w:color w:val="auto"/>
              </w:rPr>
              <w:t xml:space="preserve"> / Т. В. Кузнецова [и др.]</w:t>
            </w:r>
            <w:r w:rsidRPr="00F557E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С.154-155.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Беньямовский В.Н. .</w:t>
            </w:r>
            <w:r w:rsidRPr="00F557E5">
              <w:rPr>
                <w:rFonts w:eastAsia="Times New Roman"/>
                <w:color w:val="auto"/>
              </w:rPr>
              <w:br/>
              <w:t>   Использование обновленной зональной схемы по бентосным фораминиферам в изучении геологической истори позднемелового бассейна седиментации Саратовского правобережья. / В. Н. Беньямовский</w:t>
            </w:r>
            <w:r w:rsidRPr="00F557E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С.14-16 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Голубкова Е.Ю.</w:t>
            </w:r>
            <w:r w:rsidRPr="00F557E5">
              <w:rPr>
                <w:rFonts w:eastAsia="Times New Roman"/>
                <w:color w:val="auto"/>
              </w:rPr>
              <w:br/>
              <w:t>   Позднерифейский комплекс микрофоссилий Пачелмско-Саратовского авлакогена Русской плиты / Е. Ю. Голубкова, Е. А. Кушим, В. И. Сухоруков</w:t>
            </w:r>
            <w:r w:rsidRPr="00F557E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36-37: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lastRenderedPageBreak/>
              <w:t>80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О строении горизонта конденсации, покрывающего юрские отложения в центральной части Саратовских дислокаций / В. Б. Сельцер, А. В. Иванов</w:t>
            </w:r>
            <w:r w:rsidRPr="00F557E5">
              <w:rPr>
                <w:rFonts w:eastAsia="Times New Roman"/>
                <w:color w:val="auto"/>
              </w:rPr>
              <w:br/>
              <w:t>// Проблемы геологии Европейской России. - Саратов, 2013. - С.137-147 : ил., табл. - Рез. англ. - Библиогр.: с. 147.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Г23201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Можаровский, Б.А.</w:t>
            </w:r>
            <w:r w:rsidRPr="00F557E5">
              <w:rPr>
                <w:rFonts w:eastAsia="Times New Roman"/>
                <w:color w:val="auto"/>
              </w:rPr>
              <w:br/>
              <w:t>   Геологическая история Саратовской котловины / Б. А. Можаровский</w:t>
            </w:r>
            <w:r w:rsidRPr="00F557E5">
              <w:rPr>
                <w:rFonts w:eastAsia="Times New Roman"/>
                <w:color w:val="auto"/>
              </w:rPr>
              <w:br/>
              <w:t xml:space="preserve">// Борис Александрович Можаровский : личность, научная школа, наследие. - Саратов, 2014. - С. 76-90. - Рез. фр. - Библиогр. в подстроч. примеч. 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Г23201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Енгуразов, И.И.</w:t>
            </w:r>
            <w:r w:rsidRPr="00F557E5">
              <w:rPr>
                <w:rFonts w:eastAsia="Times New Roman"/>
                <w:color w:val="auto"/>
              </w:rPr>
              <w:br/>
              <w:t>   Геологическое строение и газонефтеносность Елшанско-Курдюмского поднятия : история геолого-разведочных работ / И. И. Енгуразов</w:t>
            </w:r>
            <w:r w:rsidRPr="00F557E5">
              <w:rPr>
                <w:rFonts w:eastAsia="Times New Roman"/>
                <w:color w:val="auto"/>
              </w:rPr>
              <w:br/>
              <w:t>// Борис Александрович Можаровский : личность, научная школа, наследие. - Саратов, 2014. - С. 292-300. - Библиогр. в подстроч. примеч.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Самойлова А.В.</w:t>
            </w:r>
            <w:r w:rsidRPr="00F557E5">
              <w:rPr>
                <w:rFonts w:eastAsia="Times New Roman"/>
                <w:color w:val="auto"/>
              </w:rPr>
              <w:br/>
              <w:t>   Нефтегазоносность и рифогенные структуры Ровенско-Краснокутского вала / А. В. Самойлова</w:t>
            </w:r>
            <w:r w:rsidRPr="00F557E5">
              <w:rPr>
                <w:rFonts w:eastAsia="Times New Roman"/>
                <w:color w:val="auto"/>
              </w:rPr>
              <w:br/>
              <w:t>// Геология рифов. - Сыктывкар, 2005. - С. 142-144 : ил., табл. - Рез. англ. - Библиогр.: 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Полковой К.С.</w:t>
            </w:r>
            <w:r w:rsidRPr="00F557E5">
              <w:rPr>
                <w:rFonts w:eastAsia="Times New Roman"/>
                <w:color w:val="auto"/>
              </w:rPr>
              <w:br/>
              <w:t>   Новые данные о нижнеаптских отложениях севернее Саратова / К. С. Полковой, В. Б. Сельцер</w:t>
            </w:r>
            <w:r w:rsidRPr="00F557E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141-143 : ил.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Бирюков А.В.</w:t>
            </w:r>
            <w:r w:rsidRPr="00F557E5">
              <w:rPr>
                <w:rFonts w:eastAsia="Times New Roman"/>
                <w:color w:val="auto"/>
              </w:rPr>
              <w:br/>
              <w:t>   Эласмобранхии (Chondrichthyes) верхнего сеномана Саратовского Поволжья : новые данные по таксономическому составу и биостратиграфическому значению / А. В. Бирюков, Е. В. Попов</w:t>
            </w:r>
            <w:r w:rsidRPr="00F557E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220-221.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Зверьков Н.Г.</w:t>
            </w:r>
            <w:r w:rsidRPr="00F557E5">
              <w:rPr>
                <w:rFonts w:eastAsia="Times New Roman"/>
                <w:color w:val="auto"/>
              </w:rPr>
              <w:br/>
              <w:t>   О первой в России находке базикрания эласмозаврида (Reptilia : Plesiosauria) / Н. Г. Зверьков, А. О. Аверьянов, Е. В. Попов</w:t>
            </w:r>
            <w:r w:rsidRPr="00F557E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236-237.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 В.Б.</w:t>
            </w:r>
            <w:r w:rsidRPr="00F557E5">
              <w:rPr>
                <w:rFonts w:eastAsia="Times New Roman"/>
                <w:color w:val="auto"/>
              </w:rPr>
              <w:br/>
              <w:t>   Создание палеонтологических коллекций в краеведческих музеях Саратовского Поволжья (20-40-е годы XX века) / В. Б. Сельцер</w:t>
            </w:r>
            <w:r w:rsidRPr="00F557E5">
              <w:rPr>
                <w:rFonts w:eastAsia="Times New Roman"/>
                <w:color w:val="auto"/>
              </w:rPr>
              <w:br/>
            </w:r>
            <w:r w:rsidRPr="00F557E5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312-314.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Первушов Е.М.</w:t>
            </w:r>
            <w:r w:rsidRPr="00F557E5">
              <w:rPr>
                <w:rFonts w:eastAsia="Times New Roman"/>
                <w:color w:val="auto"/>
              </w:rPr>
              <w:br/>
              <w:t>   Саратовское отделение Палеонтологического общества / Е. М. Первушов</w:t>
            </w:r>
            <w:r w:rsidRPr="00F557E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331-333 : портр.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Значение результатов комплексного изучения опорных разрезов вольских карьеров Саратовского Поволжья и на плато Актолагай (Западный Казахстан) для установления нижней границы маастрихта на Восточно-Европейской платформе</w:t>
            </w:r>
            <w:r w:rsidRPr="00F557E5">
              <w:rPr>
                <w:rFonts w:eastAsia="Times New Roman"/>
                <w:color w:val="auto"/>
              </w:rPr>
              <w:t xml:space="preserve"> / В. Н. Беньямовский [и др.]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59-60 : портр. - Библиогр.: с. 60.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Ильинский Е.И.</w:t>
            </w:r>
            <w:r w:rsidRPr="00F557E5">
              <w:rPr>
                <w:rFonts w:eastAsia="Times New Roman"/>
                <w:color w:val="auto"/>
              </w:rPr>
              <w:br/>
              <w:t>   Коллекция позднемеловых брахиопод из фондов Вольского краеведческого музея / Е. И. Ильинский, В. Б. Сельцер, О. Ю. Давыдова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134-136 : ил. - Библиогр.: с. 136.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F557E5">
              <w:rPr>
                <w:rFonts w:eastAsia="Times New Roman"/>
                <w:color w:val="auto"/>
              </w:rPr>
              <w:br/>
              <w:t>   Влияние раннеаптского аноксидного события на размер раковины аммонитов : (предварительные данные) / М. А. Рогов, А. А. Мироненко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236-238 : ил. - Библиогр.: с. 238.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Кристаллохимические и K-Ar изотопные данные меловых и палеогеновых глобулярных слоистых силикатов Саратовской области, палеоклиматические и палеогеографические реконструкции</w:t>
            </w:r>
            <w:r w:rsidRPr="00F557E5">
              <w:rPr>
                <w:rFonts w:eastAsia="Times New Roman"/>
                <w:color w:val="auto"/>
              </w:rPr>
              <w:t xml:space="preserve"> / Т. С. Зайцева [и др.]</w:t>
            </w:r>
            <w:r w:rsidRPr="00F557E5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31-33 : ил., табл. - Библиогр.: 3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Амитров, О.В.</w:t>
            </w:r>
            <w:r w:rsidRPr="00F557E5">
              <w:rPr>
                <w:rFonts w:eastAsia="Times New Roman"/>
                <w:color w:val="auto"/>
              </w:rPr>
              <w:br/>
              <w:t>   Экспедиция Палеонтологического института в Поволжье : (заметки в личном дневнике 1974 года) / О. В. Амитров</w:t>
            </w:r>
            <w:r w:rsidRPr="00F557E5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76-97 : ил. - Авт., загл. парал. рус., англ.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Иванов, А.В.</w:t>
            </w:r>
            <w:r w:rsidRPr="00F557E5">
              <w:rPr>
                <w:rFonts w:eastAsia="Times New Roman"/>
                <w:color w:val="auto"/>
              </w:rPr>
              <w:br/>
              <w:t>   В.Н.Шиманский и Саратовское Поволжье / А. В. Иванов</w:t>
            </w:r>
            <w:r w:rsidRPr="00F557E5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98-108 : ил., табл. - Авт., загл., рез. парал. рус., англ. - Библиогр.: с. 105, 108.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F557E5">
              <w:rPr>
                <w:rFonts w:eastAsia="Times New Roman"/>
                <w:color w:val="auto"/>
              </w:rPr>
              <w:br/>
              <w:t xml:space="preserve">   Средне-позднеюрские устрицы "Liostrea" roemeri (Quenstedt) </w:t>
            </w:r>
            <w:r w:rsidRPr="00F557E5">
              <w:rPr>
                <w:rFonts w:eastAsia="Times New Roman"/>
                <w:color w:val="auto"/>
              </w:rPr>
              <w:lastRenderedPageBreak/>
              <w:t>: морфология, этология, систематика / И. Н. Косенко, В. Б. Сельцер</w:t>
            </w:r>
            <w:r w:rsidRPr="00F557E5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193-200 : ил. - Авт., загл., рез. парал. рус., англ. - Библиогр.: с. 199-200.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Сосновская, Р.Л.</w:t>
            </w:r>
            <w:r w:rsidRPr="00F557E5">
              <w:rPr>
                <w:rFonts w:eastAsia="Times New Roman"/>
                <w:color w:val="auto"/>
              </w:rPr>
              <w:br/>
              <w:t>   В палеонтологию со школьной скамьи : (из опыта работы) / Р. Л. Сосновская</w:t>
            </w:r>
            <w:r w:rsidRPr="00F557E5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315-317. - Авт., загл., рез. парал. рус., англ. - Библиогр.: c. 317.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Гужиков, А.Ю.</w:t>
            </w:r>
            <w:r w:rsidRPr="00F557E5">
              <w:rPr>
                <w:rFonts w:eastAsia="Times New Roman"/>
                <w:color w:val="auto"/>
              </w:rPr>
              <w:br/>
              <w:t>   Магнитостратиграфия средней юры Саратовского Заволжья / А. Ю. Гужиков, А. С. Застрожнов</w:t>
            </w:r>
            <w:r w:rsidRPr="00F557E5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27-31 : ил. - Рез. англ. - Библиогр.: 6 назв.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Губковый горизонт на коньякско- сантонской границе саратовского мела; комплексная стратиграфия и палеогеографическое значение</w:t>
            </w:r>
            <w:r w:rsidRPr="00F557E5">
              <w:rPr>
                <w:rFonts w:eastAsia="Times New Roman"/>
                <w:color w:val="auto"/>
              </w:rPr>
              <w:t xml:space="preserve"> / И. П. Валащик [и др.]</w:t>
            </w:r>
            <w:r w:rsidRPr="00F557E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77-80 : ил. - Текст и рез. англ. - Библиогр.: с. 79-80.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   </w:t>
            </w:r>
            <w:r w:rsidRPr="00F557E5">
              <w:rPr>
                <w:rFonts w:eastAsia="Times New Roman"/>
                <w:b/>
                <w:bCs/>
                <w:color w:val="auto"/>
              </w:rPr>
              <w:t>Фаунистическая характеристика нового местонахождения хазарской териофауны Нижнего Поволжья</w:t>
            </w:r>
            <w:r w:rsidRPr="00F557E5">
              <w:rPr>
                <w:rFonts w:eastAsia="Times New Roman"/>
                <w:color w:val="auto"/>
              </w:rPr>
              <w:t xml:space="preserve"> / Н. Е. Прилепская [и др.]</w:t>
            </w:r>
            <w:r w:rsidRPr="00F557E5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260-262.</w:t>
            </w:r>
          </w:p>
        </w:tc>
      </w:tr>
      <w:tr w:rsidR="00F557E5" w:rsidRPr="00F557E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</w:p>
        </w:tc>
      </w:tr>
      <w:tr w:rsidR="00F557E5" w:rsidRPr="00F557E5" w:rsidTr="0027321D">
        <w:trPr>
          <w:tblCellSpacing w:w="15" w:type="dxa"/>
        </w:trPr>
        <w:tc>
          <w:tcPr>
            <w:tcW w:w="5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F557E5" w:rsidRPr="00F557E5" w:rsidRDefault="00F557E5" w:rsidP="0027321D">
            <w:pPr>
              <w:rPr>
                <w:rFonts w:eastAsia="Times New Roman"/>
                <w:color w:val="auto"/>
              </w:rPr>
            </w:pPr>
            <w:r w:rsidRPr="00F557E5">
              <w:rPr>
                <w:rFonts w:eastAsia="Times New Roman"/>
                <w:b/>
                <w:bCs/>
                <w:color w:val="auto"/>
              </w:rPr>
              <w:t>Сельцер, B.Б.</w:t>
            </w:r>
            <w:r w:rsidRPr="00F557E5">
              <w:rPr>
                <w:rFonts w:eastAsia="Times New Roman"/>
                <w:color w:val="auto"/>
              </w:rPr>
              <w:br/>
              <w:t>   Роль К.И.Журавлева в геологическом изучении бассейна реки Большой Иргиз (Саратовское Заволжье) / B. Б. Сельцер, Н. И. Сулейманова</w:t>
            </w:r>
            <w:r w:rsidRPr="00F557E5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314-316 : ил., портр.</w:t>
            </w:r>
          </w:p>
        </w:tc>
      </w:tr>
    </w:tbl>
    <w:p w:rsidR="00F557E5" w:rsidRPr="00F557E5" w:rsidRDefault="00F557E5" w:rsidP="00F557E5">
      <w:pPr>
        <w:rPr>
          <w:rFonts w:eastAsia="Times New Roman"/>
          <w:color w:val="auto"/>
        </w:rPr>
      </w:pPr>
    </w:p>
    <w:p w:rsidR="00940A6D" w:rsidRPr="00F557E5" w:rsidRDefault="00940A6D">
      <w:pPr>
        <w:rPr>
          <w:color w:val="auto"/>
        </w:rPr>
      </w:pPr>
    </w:p>
    <w:sectPr w:rsidR="00940A6D" w:rsidRPr="00F5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E5"/>
    <w:rsid w:val="00577F1D"/>
    <w:rsid w:val="0084391C"/>
    <w:rsid w:val="00940A6D"/>
    <w:rsid w:val="00960303"/>
    <w:rsid w:val="00F5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FE5DC-293B-4DBB-A3F7-EEAFA321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7E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557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57E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4005</Words>
  <Characters>22830</Characters>
  <Application>Microsoft Office Word</Application>
  <DocSecurity>0</DocSecurity>
  <Lines>190</Lines>
  <Paragraphs>53</Paragraphs>
  <ScaleCrop>false</ScaleCrop>
  <Company/>
  <LinksUpToDate>false</LinksUpToDate>
  <CharactersWithSpaces>26782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2020-04-29T08:50:00Z</dcterms:created>
  <dcterms:modified xsi:type="dcterms:W3CDTF">2020-04-29T08:54:00Z</dcterms:modified>
</cp:coreProperties>
</file>