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55A" w:rsidRDefault="0094255A" w:rsidP="0094255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Башкортостан, Пермский край</w:t>
      </w:r>
    </w:p>
    <w:p w:rsidR="0094255A" w:rsidRDefault="0094255A" w:rsidP="0094255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94255A" w:rsidRPr="0094255A" w:rsidRDefault="0094255A" w:rsidP="0094255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94255A" w:rsidRPr="0094255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</w:p>
        </w:tc>
      </w:tr>
      <w:tr w:rsidR="0094255A" w:rsidRPr="0094255A" w:rsidTr="0094255A">
        <w:trPr>
          <w:tblCellSpacing w:w="15" w:type="dxa"/>
        </w:trPr>
        <w:tc>
          <w:tcPr>
            <w:tcW w:w="493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94255A">
              <w:rPr>
                <w:rFonts w:eastAsia="Times New Roman"/>
                <w:b/>
                <w:bCs/>
                <w:color w:val="auto"/>
              </w:rPr>
              <w:t>Башнефтегеофизика</w:t>
            </w:r>
            <w:proofErr w:type="spellEnd"/>
            <w:r w:rsidRPr="0094255A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4255A">
              <w:rPr>
                <w:rFonts w:eastAsia="Times New Roman"/>
                <w:b/>
                <w:bCs/>
                <w:color w:val="auto"/>
              </w:rPr>
              <w:t xml:space="preserve"> 85 лет</w:t>
            </w:r>
            <w:r w:rsidRPr="0094255A">
              <w:rPr>
                <w:rFonts w:eastAsia="Times New Roman"/>
                <w:color w:val="auto"/>
              </w:rPr>
              <w:t xml:space="preserve"> : [юбилейный сборник статей о деятельности компании] / отв. за </w:t>
            </w:r>
            <w:proofErr w:type="spellStart"/>
            <w:r w:rsidRPr="0094255A">
              <w:rPr>
                <w:rFonts w:eastAsia="Times New Roman"/>
                <w:color w:val="auto"/>
              </w:rPr>
              <w:t>вып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4255A">
              <w:rPr>
                <w:rFonts w:eastAsia="Times New Roman"/>
                <w:color w:val="auto"/>
              </w:rPr>
              <w:t>Н.З.Мунасыпов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4255A">
              <w:rPr>
                <w:rFonts w:eastAsia="Times New Roman"/>
                <w:color w:val="auto"/>
              </w:rPr>
              <w:t>Москва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Ред.-изд. центр ЕАГО : </w:t>
            </w:r>
            <w:proofErr w:type="spellStart"/>
            <w:r w:rsidRPr="0094255A">
              <w:rPr>
                <w:rFonts w:eastAsia="Times New Roman"/>
                <w:color w:val="auto"/>
              </w:rPr>
              <w:t>Полипресс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, 2017. - 110 </w:t>
            </w:r>
            <w:proofErr w:type="gramStart"/>
            <w:r w:rsidRPr="0094255A">
              <w:rPr>
                <w:rFonts w:eastAsia="Times New Roman"/>
                <w:color w:val="auto"/>
              </w:rPr>
              <w:t>с.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4255A">
              <w:rPr>
                <w:rFonts w:eastAsia="Times New Roman"/>
                <w:color w:val="auto"/>
              </w:rPr>
              <w:t>портр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., табл. - (Геофизика ; № 3, ISSN 1681-4568). - Рез. ст. англ. - </w:t>
            </w:r>
            <w:proofErr w:type="spellStart"/>
            <w:r w:rsidRPr="0094255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4255A">
              <w:rPr>
                <w:rFonts w:eastAsia="Times New Roman"/>
                <w:color w:val="auto"/>
              </w:rPr>
              <w:t>. в конце ст. - 2000-00.</w:t>
            </w:r>
          </w:p>
        </w:tc>
      </w:tr>
      <w:tr w:rsidR="0094255A" w:rsidRPr="0094255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</w:p>
        </w:tc>
      </w:tr>
      <w:tr w:rsidR="0094255A" w:rsidRPr="0094255A" w:rsidTr="0094255A">
        <w:trPr>
          <w:tblCellSpacing w:w="15" w:type="dxa"/>
        </w:trPr>
        <w:tc>
          <w:tcPr>
            <w:tcW w:w="493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   </w:t>
            </w:r>
            <w:r w:rsidRPr="0094255A">
              <w:rPr>
                <w:rFonts w:eastAsia="Times New Roman"/>
                <w:b/>
                <w:bCs/>
                <w:color w:val="auto"/>
              </w:rPr>
              <w:t xml:space="preserve">К 95-летию Адама Константиновича </w:t>
            </w:r>
            <w:proofErr w:type="spellStart"/>
            <w:proofErr w:type="gramStart"/>
            <w:r w:rsidRPr="0094255A">
              <w:rPr>
                <w:rFonts w:eastAsia="Times New Roman"/>
                <w:b/>
                <w:bCs/>
                <w:color w:val="auto"/>
              </w:rPr>
              <w:t>Урупова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[сборник статей]. - </w:t>
            </w:r>
            <w:proofErr w:type="gramStart"/>
            <w:r w:rsidRPr="0094255A">
              <w:rPr>
                <w:rFonts w:eastAsia="Times New Roman"/>
                <w:color w:val="auto"/>
              </w:rPr>
              <w:t>Москва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Ред.-изд. центр ЕАГО : </w:t>
            </w:r>
            <w:proofErr w:type="spellStart"/>
            <w:r w:rsidRPr="0094255A">
              <w:rPr>
                <w:rFonts w:eastAsia="Times New Roman"/>
                <w:color w:val="auto"/>
              </w:rPr>
              <w:t>Полипресс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, 2018. - 84 </w:t>
            </w:r>
            <w:proofErr w:type="gramStart"/>
            <w:r w:rsidRPr="0094255A">
              <w:rPr>
                <w:rFonts w:eastAsia="Times New Roman"/>
                <w:color w:val="auto"/>
              </w:rPr>
              <w:t>с.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4255A">
              <w:rPr>
                <w:rFonts w:eastAsia="Times New Roman"/>
                <w:color w:val="auto"/>
              </w:rPr>
              <w:t>портр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., табл. - (Геофизика ; № 5, ISSN 1681-4568). - Рез. ст. англ. - </w:t>
            </w:r>
            <w:proofErr w:type="spellStart"/>
            <w:r w:rsidRPr="0094255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4255A">
              <w:rPr>
                <w:rFonts w:eastAsia="Times New Roman"/>
                <w:color w:val="auto"/>
              </w:rPr>
              <w:t>. в конце ст. - 2000-00.</w:t>
            </w:r>
            <w:r w:rsidRPr="0094255A">
              <w:rPr>
                <w:rFonts w:eastAsia="Times New Roman"/>
                <w:color w:val="auto"/>
              </w:rPr>
              <w:br/>
              <w:t xml:space="preserve">Ученики и последователя </w:t>
            </w:r>
            <w:proofErr w:type="spellStart"/>
            <w:r w:rsidRPr="0094255A">
              <w:rPr>
                <w:rFonts w:eastAsia="Times New Roman"/>
                <w:color w:val="auto"/>
              </w:rPr>
              <w:t>А.К.Урупова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 (1923-2008) - основателя научной сейсмической школы в Пермском крае и Пермском университете, одного из создателей российской школы </w:t>
            </w:r>
            <w:proofErr w:type="spellStart"/>
            <w:r w:rsidRPr="0094255A">
              <w:rPr>
                <w:rFonts w:eastAsia="Times New Roman"/>
                <w:color w:val="auto"/>
              </w:rPr>
              <w:t>сейсморазведчиков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-нефтяников - приводят результаты своих исследований в различных направлениях развития геофизических методов (сейсморазведка, сейсмическая активность, </w:t>
            </w:r>
            <w:proofErr w:type="spellStart"/>
            <w:r w:rsidRPr="0094255A">
              <w:rPr>
                <w:rFonts w:eastAsia="Times New Roman"/>
                <w:color w:val="auto"/>
              </w:rPr>
              <w:t>гравиразведка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 и геофизические методы исследования скважин).</w:t>
            </w:r>
          </w:p>
        </w:tc>
      </w:tr>
      <w:tr w:rsidR="0094255A" w:rsidRPr="0094255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</w:p>
        </w:tc>
      </w:tr>
      <w:tr w:rsidR="0094255A" w:rsidRPr="0094255A" w:rsidTr="0094255A">
        <w:trPr>
          <w:tblCellSpacing w:w="15" w:type="dxa"/>
        </w:trPr>
        <w:tc>
          <w:tcPr>
            <w:tcW w:w="493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   </w:t>
            </w:r>
            <w:r w:rsidRPr="0094255A">
              <w:rPr>
                <w:rFonts w:eastAsia="Times New Roman"/>
                <w:b/>
                <w:bCs/>
                <w:color w:val="auto"/>
              </w:rPr>
              <w:t xml:space="preserve">К 65-летию кафедры геофизики Пермского </w:t>
            </w:r>
            <w:proofErr w:type="gramStart"/>
            <w:r w:rsidRPr="0094255A">
              <w:rPr>
                <w:rFonts w:eastAsia="Times New Roman"/>
                <w:b/>
                <w:bCs/>
                <w:color w:val="auto"/>
              </w:rPr>
              <w:t>университета</w:t>
            </w:r>
            <w:r w:rsidRPr="0094255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[сборник статей]. - </w:t>
            </w:r>
            <w:proofErr w:type="gramStart"/>
            <w:r w:rsidRPr="0094255A">
              <w:rPr>
                <w:rFonts w:eastAsia="Times New Roman"/>
                <w:color w:val="auto"/>
              </w:rPr>
              <w:t>Москва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Ред.-изд. центр ЕАГО : </w:t>
            </w:r>
            <w:proofErr w:type="spellStart"/>
            <w:r w:rsidRPr="0094255A">
              <w:rPr>
                <w:rFonts w:eastAsia="Times New Roman"/>
                <w:color w:val="auto"/>
              </w:rPr>
              <w:t>Полипресс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, 2019. - 85 </w:t>
            </w:r>
            <w:proofErr w:type="gramStart"/>
            <w:r w:rsidRPr="0094255A">
              <w:rPr>
                <w:rFonts w:eastAsia="Times New Roman"/>
                <w:color w:val="auto"/>
              </w:rPr>
              <w:t>с.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4255A">
              <w:rPr>
                <w:rFonts w:eastAsia="Times New Roman"/>
                <w:color w:val="auto"/>
              </w:rPr>
              <w:t>портр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., табл. - (Геофизика ; № 5, ISSN 1681-4568). - Рез. ст. англ. - </w:t>
            </w:r>
            <w:proofErr w:type="spellStart"/>
            <w:r w:rsidRPr="0094255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4255A">
              <w:rPr>
                <w:rFonts w:eastAsia="Times New Roman"/>
                <w:color w:val="auto"/>
              </w:rPr>
              <w:t>. в конце ст. - 2000-00.</w:t>
            </w:r>
          </w:p>
        </w:tc>
      </w:tr>
      <w:tr w:rsidR="0094255A" w:rsidRPr="0094255A" w:rsidTr="0094255A">
        <w:trPr>
          <w:tblCellSpacing w:w="15" w:type="dxa"/>
        </w:trPr>
        <w:tc>
          <w:tcPr>
            <w:tcW w:w="493" w:type="pct"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</w:p>
        </w:tc>
        <w:tc>
          <w:tcPr>
            <w:tcW w:w="987" w:type="pct"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</w:p>
        </w:tc>
        <w:tc>
          <w:tcPr>
            <w:tcW w:w="0" w:type="auto"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</w:p>
        </w:tc>
      </w:tr>
      <w:tr w:rsidR="0094255A" w:rsidRPr="0094255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b/>
                <w:bCs/>
                <w:color w:val="auto"/>
              </w:rPr>
              <w:t> - O-40-XXI; O-40-XXII</w:t>
            </w:r>
            <w:r w:rsidRPr="0094255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4255A" w:rsidRPr="0094255A" w:rsidTr="0094255A">
        <w:trPr>
          <w:tblCellSpacing w:w="15" w:type="dxa"/>
        </w:trPr>
        <w:tc>
          <w:tcPr>
            <w:tcW w:w="493" w:type="pct"/>
            <w:hideMark/>
          </w:tcPr>
          <w:p w:rsidR="0094255A" w:rsidRPr="0094255A" w:rsidRDefault="0094255A" w:rsidP="0094255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В54784</w:t>
            </w:r>
          </w:p>
        </w:tc>
        <w:tc>
          <w:tcPr>
            <w:tcW w:w="0" w:type="auto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   </w:t>
            </w:r>
            <w:r w:rsidRPr="0094255A">
              <w:rPr>
                <w:rFonts w:eastAsia="Times New Roman"/>
                <w:b/>
                <w:bCs/>
                <w:color w:val="auto"/>
              </w:rPr>
              <w:t>Геология "Предуралья</w:t>
            </w:r>
            <w:proofErr w:type="gramStart"/>
            <w:r w:rsidRPr="0094255A">
              <w:rPr>
                <w:rFonts w:eastAsia="Times New Roman"/>
                <w:b/>
                <w:bCs/>
                <w:color w:val="auto"/>
              </w:rPr>
              <w:t>"</w:t>
            </w:r>
            <w:r w:rsidRPr="0094255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геология, геохимия и геофизика учебно-научной базы «Предуралье» / Г. Ю. Пономарева [и др.] ; под ред. </w:t>
            </w:r>
            <w:proofErr w:type="spellStart"/>
            <w:r w:rsidRPr="0094255A">
              <w:rPr>
                <w:rFonts w:eastAsia="Times New Roman"/>
                <w:color w:val="auto"/>
              </w:rPr>
              <w:t>Г.Ю.Пономаревой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 [и др.] ; М-во образования и науки Рос. Федерации, </w:t>
            </w:r>
            <w:proofErr w:type="spellStart"/>
            <w:r w:rsidRPr="0094255A">
              <w:rPr>
                <w:rFonts w:eastAsia="Times New Roman"/>
                <w:color w:val="auto"/>
              </w:rPr>
              <w:t>Федер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94255A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94255A">
              <w:rPr>
                <w:rFonts w:eastAsia="Times New Roman"/>
                <w:color w:val="auto"/>
              </w:rPr>
              <w:t>высш</w:t>
            </w:r>
            <w:proofErr w:type="spellEnd"/>
            <w:r w:rsidRPr="0094255A">
              <w:rPr>
                <w:rFonts w:eastAsia="Times New Roman"/>
                <w:color w:val="auto"/>
              </w:rPr>
              <w:t>. образования "</w:t>
            </w:r>
            <w:proofErr w:type="spellStart"/>
            <w:r w:rsidRPr="0094255A">
              <w:rPr>
                <w:rFonts w:eastAsia="Times New Roman"/>
                <w:color w:val="auto"/>
              </w:rPr>
              <w:t>Перм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гос. нац. </w:t>
            </w:r>
            <w:proofErr w:type="spellStart"/>
            <w:r w:rsidRPr="0094255A">
              <w:rPr>
                <w:rFonts w:eastAsia="Times New Roman"/>
                <w:color w:val="auto"/>
              </w:rPr>
              <w:t>исслед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ун-т". - </w:t>
            </w:r>
            <w:proofErr w:type="gramStart"/>
            <w:r w:rsidRPr="0094255A">
              <w:rPr>
                <w:rFonts w:eastAsia="Times New Roman"/>
                <w:color w:val="auto"/>
              </w:rPr>
              <w:t>Пермь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4255A">
              <w:rPr>
                <w:rFonts w:eastAsia="Times New Roman"/>
                <w:color w:val="auto"/>
              </w:rPr>
              <w:t>Перм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гос. нац. </w:t>
            </w:r>
            <w:proofErr w:type="spellStart"/>
            <w:r w:rsidRPr="0094255A">
              <w:rPr>
                <w:rFonts w:eastAsia="Times New Roman"/>
                <w:color w:val="auto"/>
              </w:rPr>
              <w:t>исслед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ун-т, 2017. - 213 </w:t>
            </w:r>
            <w:proofErr w:type="gramStart"/>
            <w:r w:rsidRPr="0094255A">
              <w:rPr>
                <w:rFonts w:eastAsia="Times New Roman"/>
                <w:color w:val="auto"/>
              </w:rPr>
              <w:t>с.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ил., табл. - Авт. коллектив указ. на обороте </w:t>
            </w:r>
            <w:proofErr w:type="spellStart"/>
            <w:r w:rsidRPr="0094255A">
              <w:rPr>
                <w:rFonts w:eastAsia="Times New Roman"/>
                <w:color w:val="auto"/>
              </w:rPr>
              <w:t>тит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л. - Рез. разд. англ. - </w:t>
            </w:r>
            <w:proofErr w:type="spellStart"/>
            <w:r w:rsidRPr="0094255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4255A">
              <w:rPr>
                <w:rFonts w:eastAsia="Times New Roman"/>
                <w:color w:val="auto"/>
              </w:rPr>
              <w:t>. в конце разд. - ISBN 978-5-7944-2924-4.</w:t>
            </w:r>
            <w:r w:rsidRPr="0094255A">
              <w:rPr>
                <w:rFonts w:eastAsia="Times New Roman"/>
                <w:color w:val="auto"/>
              </w:rPr>
              <w:br/>
              <w:t xml:space="preserve">Книга посвящена 75-летию заказника «Предуралье», с которым территориально связана учебно-научная база Пермского университета. Первая глава содержит описание тектоники, </w:t>
            </w:r>
            <w:proofErr w:type="spellStart"/>
            <w:r w:rsidRPr="0094255A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, стратиграфии, палеонтологические и палеогеографические аспекты кунгурского </w:t>
            </w:r>
            <w:proofErr w:type="spellStart"/>
            <w:r w:rsidRPr="0094255A">
              <w:rPr>
                <w:rFonts w:eastAsia="Times New Roman"/>
                <w:color w:val="auto"/>
              </w:rPr>
              <w:t>рифообразования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 на территории УНБ «Предуралье». Во второй главе приводятся результаты геохимических исследований органического вещества пород «</w:t>
            </w:r>
            <w:proofErr w:type="spellStart"/>
            <w:r w:rsidRPr="0094255A">
              <w:rPr>
                <w:rFonts w:eastAsia="Times New Roman"/>
                <w:color w:val="auto"/>
              </w:rPr>
              <w:t>дивьинской</w:t>
            </w:r>
            <w:proofErr w:type="spellEnd"/>
            <w:r w:rsidRPr="0094255A">
              <w:rPr>
                <w:rFonts w:eastAsia="Times New Roman"/>
                <w:color w:val="auto"/>
              </w:rPr>
              <w:t>» свиты. В третьей главе дан обзор результатов обработки и интерпретации материалов, полученных с применением различных геофизических методов.</w:t>
            </w:r>
          </w:p>
        </w:tc>
      </w:tr>
      <w:tr w:rsidR="0094255A" w:rsidRPr="0094255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</w:p>
        </w:tc>
      </w:tr>
      <w:tr w:rsidR="0094255A" w:rsidRPr="0094255A" w:rsidTr="0094255A">
        <w:trPr>
          <w:tblCellSpacing w:w="15" w:type="dxa"/>
        </w:trPr>
        <w:tc>
          <w:tcPr>
            <w:tcW w:w="493" w:type="pct"/>
            <w:hideMark/>
          </w:tcPr>
          <w:p w:rsidR="0094255A" w:rsidRPr="0094255A" w:rsidRDefault="0094255A" w:rsidP="0094255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lastRenderedPageBreak/>
              <w:t>5</w:t>
            </w:r>
          </w:p>
        </w:tc>
        <w:tc>
          <w:tcPr>
            <w:tcW w:w="987" w:type="pct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Г23315</w:t>
            </w:r>
          </w:p>
        </w:tc>
        <w:tc>
          <w:tcPr>
            <w:tcW w:w="0" w:type="auto"/>
            <w:hideMark/>
          </w:tcPr>
          <w:p w:rsidR="0094255A" w:rsidRPr="0094255A" w:rsidRDefault="0094255A" w:rsidP="0027321D">
            <w:pPr>
              <w:rPr>
                <w:rFonts w:eastAsia="Times New Roman"/>
                <w:color w:val="auto"/>
              </w:rPr>
            </w:pPr>
            <w:r w:rsidRPr="0094255A">
              <w:rPr>
                <w:rFonts w:eastAsia="Times New Roman"/>
                <w:color w:val="auto"/>
              </w:rPr>
              <w:t>   </w:t>
            </w:r>
            <w:r w:rsidRPr="0094255A">
              <w:rPr>
                <w:rFonts w:eastAsia="Times New Roman"/>
                <w:b/>
                <w:bCs/>
                <w:color w:val="auto"/>
              </w:rPr>
              <w:t xml:space="preserve">Полезные ископаемые Республики </w:t>
            </w:r>
            <w:proofErr w:type="gramStart"/>
            <w:r w:rsidRPr="0094255A">
              <w:rPr>
                <w:rFonts w:eastAsia="Times New Roman"/>
                <w:b/>
                <w:bCs/>
                <w:color w:val="auto"/>
              </w:rPr>
              <w:t>Башкортостан</w:t>
            </w:r>
            <w:r w:rsidRPr="0094255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(металлы) / Рос. акад. наук, </w:t>
            </w:r>
            <w:proofErr w:type="spellStart"/>
            <w:r w:rsidRPr="0094255A">
              <w:rPr>
                <w:rFonts w:eastAsia="Times New Roman"/>
                <w:color w:val="auto"/>
              </w:rPr>
              <w:t>Уфим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науч. центр, </w:t>
            </w:r>
            <w:proofErr w:type="spellStart"/>
            <w:r w:rsidRPr="0094255A">
              <w:rPr>
                <w:rFonts w:eastAsia="Times New Roman"/>
                <w:color w:val="auto"/>
              </w:rPr>
              <w:t>Федер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гос. бюджет. учреждение науки Ин-т геологии </w:t>
            </w:r>
            <w:proofErr w:type="spellStart"/>
            <w:r w:rsidRPr="0094255A">
              <w:rPr>
                <w:rFonts w:eastAsia="Times New Roman"/>
                <w:color w:val="auto"/>
              </w:rPr>
              <w:t>Уфим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. науч. центра Рос. акад. наук ; [авт.- сост.: Ковалев С.Г., Салихов Д.Н., Пучков В.Н. ; отв. ред. </w:t>
            </w:r>
            <w:proofErr w:type="spellStart"/>
            <w:r w:rsidRPr="0094255A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94255A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94255A">
              <w:rPr>
                <w:rFonts w:eastAsia="Times New Roman"/>
                <w:color w:val="auto"/>
              </w:rPr>
              <w:t>Уфа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Альфа-реклама, 2016. - 553 </w:t>
            </w:r>
            <w:proofErr w:type="gramStart"/>
            <w:r w:rsidRPr="0094255A">
              <w:rPr>
                <w:rFonts w:eastAsia="Times New Roman"/>
                <w:color w:val="auto"/>
              </w:rPr>
              <w:t>с. :</w:t>
            </w:r>
            <w:proofErr w:type="gramEnd"/>
            <w:r w:rsidRPr="0094255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4255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4255A">
              <w:rPr>
                <w:rFonts w:eastAsia="Times New Roman"/>
                <w:color w:val="auto"/>
              </w:rPr>
              <w:t>.: с. 524-553 (725 назв.). - ISBN 978-5-906165-77-0.</w:t>
            </w:r>
            <w:r w:rsidRPr="0094255A">
              <w:rPr>
                <w:rFonts w:eastAsia="Times New Roman"/>
                <w:color w:val="auto"/>
              </w:rPr>
              <w:br/>
              <w:t>Приводятся материалы по рудно-металлическим месторождениям Республики Башкортостан. С различной степенью детальности описаны свыше 500 месторождений и рудопроявлений железа, хрома, марганца, никеля, кобальта, меди, цинка, свинца и золота (рудного и россыпного). На страницах книги, кроме собственных материалов, суммирован труд нескольких сотен геологов, работавших на территории республики с конца XIX века, обобщена большая часть имеющихся на сегодняшний день данных о металлических полезных ископаемых, залегающих в недрах республики с целью воссоздания реальной картины их распространенности и перспектив использования в экономике.</w:t>
            </w:r>
          </w:p>
        </w:tc>
      </w:tr>
    </w:tbl>
    <w:p w:rsidR="0094255A" w:rsidRPr="0094255A" w:rsidRDefault="0094255A" w:rsidP="0094255A">
      <w:pPr>
        <w:rPr>
          <w:rFonts w:eastAsia="Times New Roman"/>
          <w:color w:val="auto"/>
        </w:rPr>
      </w:pPr>
    </w:p>
    <w:p w:rsidR="00940A6D" w:rsidRPr="0094255A" w:rsidRDefault="00940A6D">
      <w:pPr>
        <w:rPr>
          <w:color w:val="auto"/>
        </w:rPr>
      </w:pPr>
    </w:p>
    <w:sectPr w:rsidR="00940A6D" w:rsidRPr="00942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5A"/>
    <w:rsid w:val="00577F1D"/>
    <w:rsid w:val="00940A6D"/>
    <w:rsid w:val="0094255A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7F026-56BF-4B89-B69D-32D014B4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55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425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255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2020-04-30T12:46:00Z</dcterms:created>
  <dcterms:modified xsi:type="dcterms:W3CDTF">2020-04-30T12:52:00Z</dcterms:modified>
</cp:coreProperties>
</file>