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2EB" w:rsidRDefault="003262EB" w:rsidP="003262E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Саратовская область</w:t>
      </w:r>
    </w:p>
    <w:p w:rsidR="003262EB" w:rsidRDefault="003262EB" w:rsidP="003262E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3262EB" w:rsidRPr="003262EB" w:rsidRDefault="003262EB" w:rsidP="003262E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262EB" w:rsidRPr="003262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</w:p>
        </w:tc>
      </w:tr>
      <w:tr w:rsidR="003262EB" w:rsidRPr="003262EB" w:rsidTr="0027321D">
        <w:trPr>
          <w:tblCellSpacing w:w="15" w:type="dxa"/>
        </w:trPr>
        <w:tc>
          <w:tcPr>
            <w:tcW w:w="5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Б76016</w:t>
            </w:r>
            <w:r w:rsidRPr="003262EB">
              <w:rPr>
                <w:rFonts w:eastAsia="Times New Roman"/>
                <w:color w:val="auto"/>
              </w:rPr>
              <w:br/>
              <w:t>V-79А</w:t>
            </w:r>
          </w:p>
        </w:tc>
        <w:tc>
          <w:tcPr>
            <w:tcW w:w="0" w:type="auto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b/>
                <w:bCs/>
                <w:color w:val="auto"/>
              </w:rPr>
              <w:t>Семенов, В.Н.</w:t>
            </w:r>
            <w:r w:rsidRPr="003262EB">
              <w:rPr>
                <w:rFonts w:eastAsia="Times New Roman"/>
                <w:color w:val="auto"/>
              </w:rPr>
              <w:br/>
              <w:t xml:space="preserve">   Саратов геологический / В. Н. </w:t>
            </w:r>
            <w:proofErr w:type="gramStart"/>
            <w:r w:rsidRPr="003262EB">
              <w:rPr>
                <w:rFonts w:eastAsia="Times New Roman"/>
                <w:color w:val="auto"/>
              </w:rPr>
              <w:t>Семенов ;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Ниж</w:t>
            </w:r>
            <w:proofErr w:type="spellEnd"/>
            <w:r w:rsidRPr="003262EB">
              <w:rPr>
                <w:rFonts w:eastAsia="Times New Roman"/>
                <w:color w:val="auto"/>
              </w:rPr>
              <w:t>.-</w:t>
            </w:r>
            <w:proofErr w:type="spellStart"/>
            <w:r w:rsidRPr="003262EB">
              <w:rPr>
                <w:rFonts w:eastAsia="Times New Roman"/>
                <w:color w:val="auto"/>
              </w:rPr>
              <w:t>Волж</w:t>
            </w:r>
            <w:proofErr w:type="spellEnd"/>
            <w:r w:rsidRPr="003262EB">
              <w:rPr>
                <w:rFonts w:eastAsia="Times New Roman"/>
                <w:color w:val="auto"/>
              </w:rPr>
              <w:t>. науч.-</w:t>
            </w:r>
            <w:proofErr w:type="spellStart"/>
            <w:r w:rsidRPr="003262EB">
              <w:rPr>
                <w:rFonts w:eastAsia="Times New Roman"/>
                <w:color w:val="auto"/>
              </w:rPr>
              <w:t>исслед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ин-т геологии и геофизики. - </w:t>
            </w:r>
            <w:proofErr w:type="gramStart"/>
            <w:r w:rsidRPr="003262EB">
              <w:rPr>
                <w:rFonts w:eastAsia="Times New Roman"/>
                <w:color w:val="auto"/>
              </w:rPr>
              <w:t>Саратов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3262EB">
              <w:rPr>
                <w:rFonts w:eastAsia="Times New Roman"/>
                <w:color w:val="auto"/>
              </w:rPr>
              <w:t>Сарат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ун-та, 2000. - </w:t>
            </w:r>
            <w:proofErr w:type="gramStart"/>
            <w:r w:rsidRPr="003262EB">
              <w:rPr>
                <w:rFonts w:eastAsia="Times New Roman"/>
                <w:color w:val="auto"/>
              </w:rPr>
              <w:t>381,[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2]с. : ил., </w:t>
            </w:r>
            <w:proofErr w:type="spellStart"/>
            <w:r w:rsidRPr="003262EB">
              <w:rPr>
                <w:rFonts w:eastAsia="Times New Roman"/>
                <w:color w:val="auto"/>
              </w:rPr>
              <w:t>портр</w:t>
            </w:r>
            <w:proofErr w:type="spellEnd"/>
            <w:r w:rsidRPr="003262EB">
              <w:rPr>
                <w:rFonts w:eastAsia="Times New Roman"/>
                <w:color w:val="auto"/>
              </w:rPr>
              <w:t>. - ISBN 5-292-02447-</w:t>
            </w:r>
            <w:proofErr w:type="gramStart"/>
            <w:r w:rsidRPr="003262EB">
              <w:rPr>
                <w:rFonts w:eastAsia="Times New Roman"/>
                <w:color w:val="auto"/>
              </w:rPr>
              <w:t>3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75-00.</w:t>
            </w:r>
          </w:p>
        </w:tc>
      </w:tr>
      <w:tr w:rsidR="003262EB" w:rsidRPr="003262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</w:p>
        </w:tc>
      </w:tr>
      <w:tr w:rsidR="003262EB" w:rsidRPr="003262EB" w:rsidTr="0027321D">
        <w:trPr>
          <w:tblCellSpacing w:w="15" w:type="dxa"/>
        </w:trPr>
        <w:tc>
          <w:tcPr>
            <w:tcW w:w="5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Г22381</w:t>
            </w:r>
          </w:p>
        </w:tc>
        <w:tc>
          <w:tcPr>
            <w:tcW w:w="0" w:type="auto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b/>
                <w:bCs/>
                <w:color w:val="auto"/>
              </w:rPr>
              <w:t>Зорина С.О.</w:t>
            </w:r>
            <w:r w:rsidRPr="003262EB">
              <w:rPr>
                <w:rFonts w:eastAsia="Times New Roman"/>
                <w:color w:val="auto"/>
              </w:rPr>
              <w:br/>
              <w:t xml:space="preserve">   К стратиграфии мезозоя востока Восточно-Европейской </w:t>
            </w:r>
            <w:proofErr w:type="gramStart"/>
            <w:r w:rsidRPr="003262EB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свит., </w:t>
            </w:r>
            <w:proofErr w:type="spellStart"/>
            <w:r w:rsidRPr="003262EB">
              <w:rPr>
                <w:rFonts w:eastAsia="Times New Roman"/>
                <w:color w:val="auto"/>
              </w:rPr>
              <w:t>секвент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3262EB">
              <w:rPr>
                <w:rFonts w:eastAsia="Times New Roman"/>
                <w:color w:val="auto"/>
              </w:rPr>
              <w:t>событийн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3262EB">
              <w:rPr>
                <w:rFonts w:eastAsia="Times New Roman"/>
                <w:color w:val="auto"/>
              </w:rPr>
              <w:t>хроностратигр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подходы / С. О. Зорина ; М-во природ. ресурсов РФ, </w:t>
            </w:r>
            <w:proofErr w:type="spellStart"/>
            <w:r w:rsidRPr="003262EB">
              <w:rPr>
                <w:rFonts w:eastAsia="Times New Roman"/>
                <w:color w:val="auto"/>
              </w:rPr>
              <w:t>Федер</w:t>
            </w:r>
            <w:proofErr w:type="spellEnd"/>
            <w:r w:rsidRPr="003262EB">
              <w:rPr>
                <w:rFonts w:eastAsia="Times New Roman"/>
                <w:color w:val="auto"/>
              </w:rPr>
              <w:t>. агентство по недропользованию, ФГУП "</w:t>
            </w:r>
            <w:proofErr w:type="spellStart"/>
            <w:r w:rsidRPr="003262EB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3262EB">
              <w:rPr>
                <w:rFonts w:eastAsia="Times New Roman"/>
                <w:color w:val="auto"/>
              </w:rPr>
              <w:t>Казань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, 2005. - 158 </w:t>
            </w:r>
            <w:proofErr w:type="gramStart"/>
            <w:r w:rsidRPr="003262EB">
              <w:rPr>
                <w:rFonts w:eastAsia="Times New Roman"/>
                <w:color w:val="auto"/>
              </w:rPr>
              <w:t>с.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ил., табл. - (Труды Центрального научно-исследовательского института геологии нерудных полезных ископаемых). - </w:t>
            </w:r>
            <w:proofErr w:type="spellStart"/>
            <w:proofErr w:type="gramStart"/>
            <w:r w:rsidRPr="003262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62EB">
              <w:rPr>
                <w:rFonts w:eastAsia="Times New Roman"/>
                <w:color w:val="auto"/>
              </w:rPr>
              <w:t>.: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с. 150-158 (156 назв.). - ISBN 5-85657-124-X.</w:t>
            </w:r>
            <w:r w:rsidRPr="003262EB">
              <w:rPr>
                <w:rFonts w:eastAsia="Times New Roman"/>
                <w:color w:val="auto"/>
              </w:rPr>
              <w:br/>
              <w:t xml:space="preserve">Систематизирован обширный материал по стратиграфии мезозоя восточной части Восточно-Европейской платформы и результаты детальных стратиграфических исследований, проведенных на северо-востоке </w:t>
            </w:r>
            <w:proofErr w:type="spellStart"/>
            <w:r w:rsidRPr="003262EB">
              <w:rPr>
                <w:rFonts w:eastAsia="Times New Roman"/>
                <w:color w:val="auto"/>
              </w:rPr>
              <w:t>Ульяновско</w:t>
            </w:r>
            <w:proofErr w:type="spellEnd"/>
            <w:r w:rsidRPr="003262EB">
              <w:rPr>
                <w:rFonts w:eastAsia="Times New Roman"/>
                <w:color w:val="auto"/>
              </w:rPr>
              <w:t>-Саратовского прогиба. В основу работы положены разработки, выполненные с использованием нескольких методических подходов - традиционного стратиграфического (</w:t>
            </w:r>
            <w:proofErr w:type="spellStart"/>
            <w:r w:rsidRPr="003262EB">
              <w:rPr>
                <w:rFonts w:eastAsia="Times New Roman"/>
                <w:color w:val="auto"/>
              </w:rPr>
              <w:t>свитного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) и событийного, </w:t>
            </w:r>
            <w:proofErr w:type="spellStart"/>
            <w:r w:rsidRPr="003262EB">
              <w:rPr>
                <w:rFonts w:eastAsia="Times New Roman"/>
                <w:color w:val="auto"/>
              </w:rPr>
              <w:t>секвентного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и хроностратиграфического, интенсивно внедряющихся в настоящее время.</w:t>
            </w:r>
          </w:p>
        </w:tc>
      </w:tr>
      <w:tr w:rsidR="003262EB" w:rsidRPr="003262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</w:p>
        </w:tc>
      </w:tr>
      <w:tr w:rsidR="003262EB" w:rsidRPr="003262EB" w:rsidTr="0027321D">
        <w:trPr>
          <w:tblCellSpacing w:w="15" w:type="dxa"/>
        </w:trPr>
        <w:tc>
          <w:tcPr>
            <w:tcW w:w="5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Г22942</w:t>
            </w:r>
          </w:p>
        </w:tc>
        <w:tc>
          <w:tcPr>
            <w:tcW w:w="0" w:type="auto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262EB">
              <w:rPr>
                <w:rFonts w:eastAsia="Times New Roman"/>
                <w:b/>
                <w:bCs/>
                <w:color w:val="auto"/>
              </w:rPr>
              <w:t>Сельцер</w:t>
            </w:r>
            <w:proofErr w:type="spellEnd"/>
            <w:r w:rsidRPr="003262EB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3262EB">
              <w:rPr>
                <w:rFonts w:eastAsia="Times New Roman"/>
                <w:color w:val="auto"/>
              </w:rPr>
              <w:br/>
              <w:t xml:space="preserve">   Атлас позднемеловых аммонитов Саратовского Поволжья / В. Б. </w:t>
            </w:r>
            <w:proofErr w:type="spellStart"/>
            <w:r w:rsidRPr="003262EB">
              <w:rPr>
                <w:rFonts w:eastAsia="Times New Roman"/>
                <w:color w:val="auto"/>
              </w:rPr>
              <w:t>Сельцер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, А. В. Иванов. - </w:t>
            </w:r>
            <w:proofErr w:type="gramStart"/>
            <w:r w:rsidRPr="003262EB">
              <w:rPr>
                <w:rFonts w:eastAsia="Times New Roman"/>
                <w:color w:val="auto"/>
              </w:rPr>
              <w:t>Москва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Кн. дом "Университет", 2010. - 150 с., [16] л. </w:t>
            </w:r>
            <w:proofErr w:type="gramStart"/>
            <w:r w:rsidRPr="003262EB">
              <w:rPr>
                <w:rFonts w:eastAsia="Times New Roman"/>
                <w:color w:val="auto"/>
              </w:rPr>
              <w:t>табл.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ил., табл. - Объяснения к </w:t>
            </w:r>
            <w:proofErr w:type="spellStart"/>
            <w:r w:rsidRPr="003262EB">
              <w:rPr>
                <w:rFonts w:eastAsia="Times New Roman"/>
                <w:color w:val="auto"/>
              </w:rPr>
              <w:t>фототабл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262EB">
              <w:rPr>
                <w:rFonts w:eastAsia="Times New Roman"/>
                <w:color w:val="auto"/>
              </w:rPr>
              <w:t>парал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англ. - Рез. англ.: с.129-131. - </w:t>
            </w:r>
            <w:proofErr w:type="spellStart"/>
            <w:r w:rsidRPr="003262EB">
              <w:rPr>
                <w:rFonts w:eastAsia="Times New Roman"/>
                <w:color w:val="auto"/>
              </w:rPr>
              <w:t>Посвящ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памяти Александра Георгиевича Олферьева. - </w:t>
            </w:r>
            <w:proofErr w:type="spellStart"/>
            <w:proofErr w:type="gramStart"/>
            <w:r w:rsidRPr="003262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62EB">
              <w:rPr>
                <w:rFonts w:eastAsia="Times New Roman"/>
                <w:color w:val="auto"/>
              </w:rPr>
              <w:t>.: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с. 120-128. - ISBN 978-5-91304-124-1.</w:t>
            </w:r>
            <w:r w:rsidRPr="003262EB">
              <w:rPr>
                <w:rFonts w:eastAsia="Times New Roman"/>
                <w:color w:val="auto"/>
              </w:rPr>
              <w:br/>
              <w:t>Кратко изложены история изучения аммонитов, стратиграфия верхнемеловых отложений, характеристика разрезов наиболее значимых местонахождений. В основной части даны описания и изображения всех встреченных форм аммонитов.</w:t>
            </w:r>
          </w:p>
        </w:tc>
      </w:tr>
      <w:tr w:rsidR="003262EB" w:rsidRPr="003262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</w:p>
        </w:tc>
      </w:tr>
      <w:tr w:rsidR="003262EB" w:rsidRPr="003262EB" w:rsidTr="0027321D">
        <w:trPr>
          <w:tblCellSpacing w:w="15" w:type="dxa"/>
        </w:trPr>
        <w:tc>
          <w:tcPr>
            <w:tcW w:w="5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Г23189</w:t>
            </w:r>
          </w:p>
        </w:tc>
        <w:tc>
          <w:tcPr>
            <w:tcW w:w="0" w:type="auto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262EB">
              <w:rPr>
                <w:rFonts w:eastAsia="Times New Roman"/>
                <w:b/>
                <w:bCs/>
                <w:color w:val="auto"/>
              </w:rPr>
              <w:t>Ахлестина</w:t>
            </w:r>
            <w:proofErr w:type="spellEnd"/>
            <w:r w:rsidRPr="003262EB">
              <w:rPr>
                <w:rFonts w:eastAsia="Times New Roman"/>
                <w:b/>
                <w:bCs/>
                <w:color w:val="auto"/>
              </w:rPr>
              <w:t>, Е.Ф.</w:t>
            </w:r>
            <w:r w:rsidRPr="003262EB">
              <w:rPr>
                <w:rFonts w:eastAsia="Times New Roman"/>
                <w:color w:val="auto"/>
              </w:rPr>
              <w:br/>
              <w:t xml:space="preserve">   Палеогеновые отложения бассейна реки </w:t>
            </w:r>
            <w:proofErr w:type="spellStart"/>
            <w:r w:rsidRPr="003262EB">
              <w:rPr>
                <w:rFonts w:eastAsia="Times New Roman"/>
                <w:color w:val="auto"/>
              </w:rPr>
              <w:t>Алай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(Саратовское Поволжье) = </w:t>
            </w:r>
            <w:proofErr w:type="spellStart"/>
            <w:r w:rsidRPr="003262EB">
              <w:rPr>
                <w:rFonts w:eastAsia="Times New Roman"/>
                <w:color w:val="auto"/>
              </w:rPr>
              <w:t>The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Paleogene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deposits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of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the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Alai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River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basin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262EB">
              <w:rPr>
                <w:rFonts w:eastAsia="Times New Roman"/>
                <w:color w:val="auto"/>
              </w:rPr>
              <w:t>Saratov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Volga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262EB">
              <w:rPr>
                <w:rFonts w:eastAsia="Times New Roman"/>
                <w:color w:val="auto"/>
              </w:rPr>
              <w:t>region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) / Е. Ф. </w:t>
            </w:r>
            <w:proofErr w:type="spellStart"/>
            <w:r w:rsidRPr="003262EB">
              <w:rPr>
                <w:rFonts w:eastAsia="Times New Roman"/>
                <w:color w:val="auto"/>
              </w:rPr>
              <w:t>Ахлестина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, А. В. Иванов. - </w:t>
            </w:r>
            <w:proofErr w:type="gramStart"/>
            <w:r w:rsidRPr="003262EB">
              <w:rPr>
                <w:rFonts w:eastAsia="Times New Roman"/>
                <w:color w:val="auto"/>
              </w:rPr>
              <w:t>Москва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Университетская книга, 2014. - 127, [1] </w:t>
            </w:r>
            <w:proofErr w:type="gramStart"/>
            <w:r w:rsidRPr="003262EB">
              <w:rPr>
                <w:rFonts w:eastAsia="Times New Roman"/>
                <w:color w:val="auto"/>
              </w:rPr>
              <w:t>с.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262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62EB">
              <w:rPr>
                <w:rFonts w:eastAsia="Times New Roman"/>
                <w:color w:val="auto"/>
              </w:rPr>
              <w:t>.: с. 69-72. - ISBN 978-5-91304-323-8.</w:t>
            </w:r>
            <w:r w:rsidRPr="003262EB">
              <w:rPr>
                <w:rFonts w:eastAsia="Times New Roman"/>
                <w:color w:val="auto"/>
              </w:rPr>
              <w:br/>
              <w:t xml:space="preserve">Характеризуются палеогеновые отложения бассейна </w:t>
            </w:r>
            <w:proofErr w:type="spellStart"/>
            <w:r w:rsidRPr="003262EB">
              <w:rPr>
                <w:rFonts w:eastAsia="Times New Roman"/>
                <w:color w:val="auto"/>
              </w:rPr>
              <w:t>р.Алай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- района расположения полных и показательных разрезов. Впервые приводится детальное описание вещественного состава палеоценовых и эоценовых отложений, изученных </w:t>
            </w:r>
            <w:r w:rsidRPr="003262EB">
              <w:rPr>
                <w:rFonts w:eastAsia="Times New Roman"/>
                <w:color w:val="auto"/>
              </w:rPr>
              <w:lastRenderedPageBreak/>
              <w:t>комплексом литолого-минералогических методов, их геохимические и палеогеографические особенности. Представлены литологические колонки разрезов, таблицы данных минералого-геохимических анализов, литолого-фациальные схемы.</w:t>
            </w:r>
          </w:p>
        </w:tc>
      </w:tr>
      <w:tr w:rsidR="003262EB" w:rsidRPr="003262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</w:p>
        </w:tc>
      </w:tr>
      <w:tr w:rsidR="003262EB" w:rsidRPr="003262EB" w:rsidTr="0027321D">
        <w:trPr>
          <w:tblCellSpacing w:w="15" w:type="dxa"/>
        </w:trPr>
        <w:tc>
          <w:tcPr>
            <w:tcW w:w="5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r w:rsidRPr="003262EB">
              <w:rPr>
                <w:rFonts w:eastAsia="Times New Roman"/>
                <w:color w:val="auto"/>
              </w:rPr>
              <w:t>Г23308</w:t>
            </w:r>
          </w:p>
        </w:tc>
        <w:tc>
          <w:tcPr>
            <w:tcW w:w="0" w:type="auto"/>
            <w:hideMark/>
          </w:tcPr>
          <w:p w:rsidR="003262EB" w:rsidRPr="003262EB" w:rsidRDefault="003262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3262EB">
              <w:rPr>
                <w:rFonts w:eastAsia="Times New Roman"/>
                <w:b/>
                <w:bCs/>
                <w:color w:val="auto"/>
              </w:rPr>
              <w:t>Сельцер</w:t>
            </w:r>
            <w:proofErr w:type="spellEnd"/>
            <w:r w:rsidRPr="003262EB">
              <w:rPr>
                <w:rFonts w:eastAsia="Times New Roman"/>
                <w:b/>
                <w:bCs/>
                <w:color w:val="auto"/>
              </w:rPr>
              <w:t>, В.Б.</w:t>
            </w:r>
            <w:r w:rsidRPr="003262EB">
              <w:rPr>
                <w:rFonts w:eastAsia="Times New Roman"/>
                <w:color w:val="auto"/>
              </w:rPr>
              <w:br/>
              <w:t xml:space="preserve">   Очерк геологии и палеонтологии </w:t>
            </w:r>
            <w:proofErr w:type="spellStart"/>
            <w:r w:rsidRPr="003262EB">
              <w:rPr>
                <w:rFonts w:eastAsia="Times New Roman"/>
                <w:color w:val="auto"/>
              </w:rPr>
              <w:t>Саратовско-Вольского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262EB">
              <w:rPr>
                <w:rFonts w:eastAsia="Times New Roman"/>
                <w:color w:val="auto"/>
              </w:rPr>
              <w:t>Поволжья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путеводитель полевого семинара Всероссийской научной конференции "Золотой век российской малакологии", посвященной 100-летию со дня рождения профессора </w:t>
            </w:r>
            <w:proofErr w:type="spellStart"/>
            <w:r w:rsidRPr="003262EB">
              <w:rPr>
                <w:rFonts w:eastAsia="Times New Roman"/>
                <w:color w:val="auto"/>
              </w:rPr>
              <w:t>В.Н.Шиманского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3262EB">
              <w:rPr>
                <w:rFonts w:eastAsia="Times New Roman"/>
                <w:color w:val="auto"/>
              </w:rPr>
              <w:t>Сельцер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, А. В. Иванов, И. А. Яшков. - </w:t>
            </w:r>
            <w:proofErr w:type="gramStart"/>
            <w:r w:rsidRPr="003262EB">
              <w:rPr>
                <w:rFonts w:eastAsia="Times New Roman"/>
                <w:color w:val="auto"/>
              </w:rPr>
              <w:t>Москва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ПИН РАН ; Саратов : СГТУ, 2016. - 27 </w:t>
            </w:r>
            <w:proofErr w:type="gramStart"/>
            <w:r w:rsidRPr="003262EB">
              <w:rPr>
                <w:rFonts w:eastAsia="Times New Roman"/>
                <w:color w:val="auto"/>
              </w:rPr>
              <w:t>с. 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262EB">
              <w:rPr>
                <w:rFonts w:eastAsia="Times New Roman"/>
                <w:color w:val="auto"/>
              </w:rPr>
              <w:t>портр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- В </w:t>
            </w:r>
            <w:proofErr w:type="spellStart"/>
            <w:proofErr w:type="gramStart"/>
            <w:r w:rsidRPr="003262EB">
              <w:rPr>
                <w:rFonts w:eastAsia="Times New Roman"/>
                <w:color w:val="auto"/>
              </w:rPr>
              <w:t>надзаг</w:t>
            </w:r>
            <w:proofErr w:type="spellEnd"/>
            <w:r w:rsidRPr="003262EB">
              <w:rPr>
                <w:rFonts w:eastAsia="Times New Roman"/>
                <w:color w:val="auto"/>
              </w:rPr>
              <w:t>.: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М-во образования и науки Рос. Федерации, </w:t>
            </w:r>
            <w:proofErr w:type="spellStart"/>
            <w:r w:rsidRPr="003262EB">
              <w:rPr>
                <w:rFonts w:eastAsia="Times New Roman"/>
                <w:color w:val="auto"/>
              </w:rPr>
              <w:t>Сарат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3262EB">
              <w:rPr>
                <w:rFonts w:eastAsia="Times New Roman"/>
                <w:color w:val="auto"/>
              </w:rPr>
              <w:t>техн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. ун-т им. Гагарина Ю.А. - </w:t>
            </w:r>
            <w:proofErr w:type="spellStart"/>
            <w:proofErr w:type="gramStart"/>
            <w:r w:rsidRPr="003262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262EB">
              <w:rPr>
                <w:rFonts w:eastAsia="Times New Roman"/>
                <w:color w:val="auto"/>
              </w:rPr>
              <w:t>.:</w:t>
            </w:r>
            <w:proofErr w:type="gramEnd"/>
            <w:r w:rsidRPr="003262EB">
              <w:rPr>
                <w:rFonts w:eastAsia="Times New Roman"/>
                <w:color w:val="auto"/>
              </w:rPr>
              <w:t xml:space="preserve"> с. 27. - ISBN 978-5-7433-3019-5.</w:t>
            </w:r>
            <w:r w:rsidRPr="003262EB">
              <w:rPr>
                <w:rFonts w:eastAsia="Times New Roman"/>
                <w:color w:val="auto"/>
              </w:rPr>
              <w:br/>
              <w:t xml:space="preserve">Путеводитель содержит обзорные сведения о строении геолого-геоморфологического субстрата и ландшафтах </w:t>
            </w:r>
            <w:proofErr w:type="spellStart"/>
            <w:r w:rsidRPr="003262EB">
              <w:rPr>
                <w:rFonts w:eastAsia="Times New Roman"/>
                <w:color w:val="auto"/>
              </w:rPr>
              <w:t>Саратовско-Вольского</w:t>
            </w:r>
            <w:proofErr w:type="spellEnd"/>
            <w:r w:rsidRPr="003262EB">
              <w:rPr>
                <w:rFonts w:eastAsia="Times New Roman"/>
                <w:color w:val="auto"/>
              </w:rPr>
              <w:t xml:space="preserve"> правобережья Волги, а также об особенностях палеонтологической и палеоэкологической характеристики меловых, палеогеновых и неогеновых отложений этой территории. Приведены краткие сведения из истории геолого-палеонтологических исследований и краткая характеристика ключевых разрезов.</w:t>
            </w:r>
          </w:p>
        </w:tc>
      </w:tr>
    </w:tbl>
    <w:p w:rsidR="003262EB" w:rsidRPr="003262EB" w:rsidRDefault="003262EB" w:rsidP="003262EB">
      <w:pPr>
        <w:rPr>
          <w:rFonts w:eastAsia="Times New Roman"/>
          <w:color w:val="auto"/>
        </w:rPr>
      </w:pPr>
    </w:p>
    <w:p w:rsidR="00940A6D" w:rsidRPr="003262EB" w:rsidRDefault="00940A6D">
      <w:pPr>
        <w:rPr>
          <w:color w:val="auto"/>
        </w:rPr>
      </w:pPr>
    </w:p>
    <w:sectPr w:rsidR="00940A6D" w:rsidRPr="0032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EB"/>
    <w:rsid w:val="003262EB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F95D0-D086-4E43-90E0-D578E546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2E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26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62E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2020-04-29T09:12:00Z</dcterms:created>
  <dcterms:modified xsi:type="dcterms:W3CDTF">2020-04-29T09:14:00Z</dcterms:modified>
</cp:coreProperties>
</file>