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E9" w:rsidRDefault="007653E9" w:rsidP="007653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7653E9" w:rsidRDefault="007653E9" w:rsidP="007653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7653E9" w:rsidRPr="007653E9" w:rsidRDefault="007653E9" w:rsidP="007653E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1991-2012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Б73228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b/>
                <w:bCs/>
                <w:color w:val="auto"/>
              </w:rPr>
              <w:t>Сапрыкин, Е.П.</w:t>
            </w:r>
            <w:r w:rsidRPr="007653E9">
              <w:rPr>
                <w:rFonts w:eastAsia="Times New Roman"/>
                <w:color w:val="auto"/>
              </w:rPr>
              <w:br/>
              <w:t xml:space="preserve">   Рудно-геохимические системы Сихотэ-Алиня / Е. П. </w:t>
            </w:r>
            <w:proofErr w:type="gramStart"/>
            <w:r w:rsidRPr="007653E9">
              <w:rPr>
                <w:rFonts w:eastAsia="Times New Roman"/>
                <w:color w:val="auto"/>
              </w:rPr>
              <w:t>Сапрыкин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7653E9">
              <w:rPr>
                <w:rFonts w:eastAsia="Times New Roman"/>
                <w:color w:val="auto"/>
              </w:rPr>
              <w:t>И.Н.Говоров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ин-т. - Владивосток : ДВО АН СССР, 1991. - 112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100-112. - 5000-00.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Б73435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>Меловые вулканогенно-осадочные образования Нижнего Приамурья</w:t>
            </w:r>
            <w:r w:rsidRPr="007653E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653E9">
              <w:rPr>
                <w:rFonts w:eastAsia="Times New Roman"/>
                <w:color w:val="auto"/>
              </w:rPr>
              <w:t>Cretaceous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volcano-sedimentary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deposits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Lower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Priamurie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(строение, состав и обстановки седиментации) / П. В. </w:t>
            </w:r>
            <w:proofErr w:type="spellStart"/>
            <w:r w:rsidRPr="007653E9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[и др.] ;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1997. - 300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Авт.указ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7653E9">
              <w:rPr>
                <w:rFonts w:eastAsia="Times New Roman"/>
                <w:color w:val="auto"/>
              </w:rPr>
              <w:t>тит.л</w:t>
            </w:r>
            <w:proofErr w:type="spellEnd"/>
            <w:r w:rsidRPr="007653E9">
              <w:rPr>
                <w:rFonts w:eastAsia="Times New Roman"/>
                <w:color w:val="auto"/>
              </w:rPr>
              <w:t>. - Библиогр.:258-268 (146 назв.). - ISBN 5-7442-0812-</w:t>
            </w:r>
            <w:proofErr w:type="gramStart"/>
            <w:r w:rsidRPr="007653E9">
              <w:rPr>
                <w:rFonts w:eastAsia="Times New Roman"/>
                <w:color w:val="auto"/>
              </w:rPr>
              <w:t>7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10000-00.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Б74855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7653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53E9">
              <w:rPr>
                <w:rFonts w:eastAsia="Times New Roman"/>
                <w:color w:val="auto"/>
              </w:rPr>
              <w:t>Хаканджинское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рудное поле: (геол. строение, особенности размещения золото-</w:t>
            </w:r>
            <w:proofErr w:type="spellStart"/>
            <w:r w:rsidRPr="007653E9">
              <w:rPr>
                <w:rFonts w:eastAsia="Times New Roman"/>
                <w:color w:val="auto"/>
              </w:rPr>
              <w:t>серебрян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минерализации) = </w:t>
            </w:r>
            <w:proofErr w:type="spellStart"/>
            <w:r w:rsidRPr="007653E9">
              <w:rPr>
                <w:rFonts w:eastAsia="Times New Roman"/>
                <w:color w:val="auto"/>
              </w:rPr>
              <w:t>Khakandzha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ore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field</w:t>
            </w:r>
            <w:proofErr w:type="spellEnd"/>
            <w:r w:rsidRPr="007653E9">
              <w:rPr>
                <w:rFonts w:eastAsia="Times New Roman"/>
                <w:color w:val="auto"/>
              </w:rPr>
              <w:t>: (</w:t>
            </w:r>
            <w:proofErr w:type="spellStart"/>
            <w:r w:rsidRPr="007653E9">
              <w:rPr>
                <w:rFonts w:eastAsia="Times New Roman"/>
                <w:color w:val="auto"/>
              </w:rPr>
              <w:t>geological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structure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and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peculiarities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gold-silver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mineralization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distribution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) / В. Г. </w:t>
            </w:r>
            <w:proofErr w:type="gramStart"/>
            <w:r w:rsidRPr="007653E9">
              <w:rPr>
                <w:rFonts w:eastAsia="Times New Roman"/>
                <w:color w:val="auto"/>
              </w:rPr>
              <w:t>Хомич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7653E9">
              <w:rPr>
                <w:rFonts w:eastAsia="Times New Roman"/>
                <w:color w:val="auto"/>
              </w:rPr>
              <w:t>205,[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1]с. : ил., табл. - Рез. англ.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202-205. - ISBN 5-8044-0166-</w:t>
            </w:r>
            <w:proofErr w:type="gramStart"/>
            <w:r w:rsidRPr="007653E9">
              <w:rPr>
                <w:rFonts w:eastAsia="Times New Roman"/>
                <w:color w:val="auto"/>
              </w:rPr>
              <w:t>1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150-00.</w:t>
            </w:r>
            <w:r w:rsidRPr="007653E9">
              <w:rPr>
                <w:rFonts w:eastAsia="Times New Roman"/>
                <w:color w:val="auto"/>
              </w:rPr>
              <w:br/>
              <w:t xml:space="preserve">Рассмотрены особенности геологического строения и минерального состава руд </w:t>
            </w:r>
            <w:proofErr w:type="spellStart"/>
            <w:r w:rsidRPr="007653E9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золото-серебряного месторождения. К таковым отнесены сосредоточенность основной массы руд в полого-залегающих жильно-метасоматических зонах сложного строения; размещение рудоносных зон в </w:t>
            </w:r>
            <w:proofErr w:type="spellStart"/>
            <w:r w:rsidRPr="007653E9">
              <w:rPr>
                <w:rFonts w:eastAsia="Times New Roman"/>
                <w:color w:val="auto"/>
              </w:rPr>
              <w:t>околожерловой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части длительно формировавшейся палеовулканической постройки; существование участков "совмещения" и "разобщения" ореолов гидротермально-метасоматических изменений пород и развития продуктивной минерализации; широкая распространенность марганецсодержащих минералов в первичных рудах и наличие на верхних и средних горизонтах месторождения зоны окисления. Для площади </w:t>
            </w:r>
            <w:proofErr w:type="spellStart"/>
            <w:r w:rsidRPr="007653E9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палеовулкана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характерна широкая распространенность грубообломочных пирокластических накоплений (</w:t>
            </w:r>
            <w:proofErr w:type="spellStart"/>
            <w:r w:rsidRPr="007653E9">
              <w:rPr>
                <w:rFonts w:eastAsia="Times New Roman"/>
                <w:color w:val="auto"/>
              </w:rPr>
              <w:t>агломератовых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брекчий, псефитовых туфов, </w:t>
            </w:r>
            <w:proofErr w:type="spellStart"/>
            <w:r w:rsidRPr="007653E9">
              <w:rPr>
                <w:rFonts w:eastAsia="Times New Roman"/>
                <w:color w:val="auto"/>
              </w:rPr>
              <w:t>туфоигнимбритов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) и нескольких разновременных экструзивно-эффузивных тел </w:t>
            </w:r>
            <w:proofErr w:type="spellStart"/>
            <w:r w:rsidRPr="007653E9">
              <w:rPr>
                <w:rFonts w:eastAsia="Times New Roman"/>
                <w:color w:val="auto"/>
              </w:rPr>
              <w:t>дацитового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риодацитового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риолитового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состава, последовательно наращивающих разрез. Граница распространения экструзивных тел и лавовых потоков флюидальных лав контролирует положение промышленного </w:t>
            </w:r>
            <w:proofErr w:type="spellStart"/>
            <w:r w:rsidRPr="007653E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в жильно-метасоматических телах </w:t>
            </w:r>
            <w:proofErr w:type="spellStart"/>
            <w:r w:rsidRPr="007653E9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рудного поля. Золото и серебро в рудах месторождения сосредоточены в двух минеральных </w:t>
            </w:r>
            <w:r w:rsidRPr="007653E9">
              <w:rPr>
                <w:rFonts w:eastAsia="Times New Roman"/>
                <w:color w:val="auto"/>
              </w:rPr>
              <w:lastRenderedPageBreak/>
              <w:t>комплексах: кварц-</w:t>
            </w:r>
            <w:proofErr w:type="spellStart"/>
            <w:r w:rsidRPr="007653E9">
              <w:rPr>
                <w:rFonts w:eastAsia="Times New Roman"/>
                <w:color w:val="auto"/>
              </w:rPr>
              <w:t>адуляровом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кварц-родонит-карбонатном. Минералы ряда золото-серебро являются наиболее поздними образованиями продуктивных парагенезисов в обоих комплексах.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Б75085</w:t>
            </w:r>
            <w:r w:rsidRPr="007653E9">
              <w:rPr>
                <w:rFonts w:eastAsia="Times New Roman"/>
                <w:color w:val="auto"/>
              </w:rPr>
              <w:br/>
              <w:t>XXVI-286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Ярмолюк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7653E9">
              <w:rPr>
                <w:rFonts w:eastAsia="Times New Roman"/>
                <w:color w:val="auto"/>
              </w:rPr>
              <w:br/>
              <w:t xml:space="preserve">   Становление геологической службы на Дальнем </w:t>
            </w:r>
            <w:proofErr w:type="gramStart"/>
            <w:r w:rsidRPr="007653E9">
              <w:rPr>
                <w:rFonts w:eastAsia="Times New Roman"/>
                <w:color w:val="auto"/>
              </w:rPr>
              <w:t>Востоке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зап.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нач.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упр. (1956-1965 гг.) / В. А. </w:t>
            </w:r>
            <w:proofErr w:type="spellStart"/>
            <w:r w:rsidRPr="007653E9">
              <w:rPr>
                <w:rFonts w:eastAsia="Times New Roman"/>
                <w:color w:val="auto"/>
              </w:rPr>
              <w:t>Ярмолюк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653E9">
              <w:rPr>
                <w:rFonts w:eastAsia="Times New Roman"/>
                <w:color w:val="auto"/>
              </w:rPr>
              <w:t>Москва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Геокарт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: ГЕОС, 2005. - 495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653E9">
              <w:rPr>
                <w:rFonts w:eastAsia="Times New Roman"/>
                <w:color w:val="auto"/>
              </w:rPr>
              <w:t>портр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(Серия аналитических обзоров по истории геологического изучения и поискам месторождений полезных ископаемых / </w:t>
            </w:r>
            <w:proofErr w:type="spellStart"/>
            <w:r w:rsidRPr="007653E9">
              <w:rPr>
                <w:rFonts w:eastAsia="Times New Roman"/>
                <w:color w:val="auto"/>
              </w:rPr>
              <w:t>Федер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7653E9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7653E9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7653E9">
              <w:rPr>
                <w:rFonts w:eastAsia="Times New Roman"/>
                <w:color w:val="auto"/>
              </w:rPr>
              <w:t>ГеоКарт</w:t>
            </w:r>
            <w:proofErr w:type="spellEnd"/>
            <w:proofErr w:type="gramStart"/>
            <w:r w:rsidRPr="007653E9">
              <w:rPr>
                <w:rFonts w:eastAsia="Times New Roman"/>
                <w:color w:val="auto"/>
              </w:rPr>
              <w:t>)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r w:rsidRPr="007653E9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7653E9">
              <w:rPr>
                <w:rFonts w:eastAsia="Times New Roman"/>
                <w:color w:val="auto"/>
              </w:rPr>
              <w:t>). - ISBN 5-89118-394-3.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Б75125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7653E9">
              <w:rPr>
                <w:rFonts w:eastAsia="Times New Roman"/>
                <w:color w:val="auto"/>
              </w:rPr>
              <w:br/>
              <w:t xml:space="preserve">   Геодинамическая эволюция Сихотэ-Алиня и </w:t>
            </w:r>
            <w:proofErr w:type="spellStart"/>
            <w:r w:rsidRPr="007653E9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региона в мезозое / И. В.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Кемкин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ин-т. - Москва : Наука, 2006. - 257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234-255. - ISBN 5-02-034259-</w:t>
            </w:r>
            <w:proofErr w:type="gramStart"/>
            <w:r w:rsidRPr="007653E9">
              <w:rPr>
                <w:rFonts w:eastAsia="Times New Roman"/>
                <w:color w:val="auto"/>
              </w:rPr>
              <w:t>9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95-45.</w:t>
            </w:r>
            <w:r w:rsidRPr="007653E9">
              <w:rPr>
                <w:rFonts w:eastAsia="Times New Roman"/>
                <w:color w:val="auto"/>
              </w:rPr>
              <w:br/>
              <w:t xml:space="preserve">Впервые проведено целенаправленное изучение строения, состава и возраста аккреционных призм Сихотэ-Алиня, реконструирован их первичный стратиграфический разрез и выяснены общие закономерности их строения и формирования. В каждой структурной единице выявлена закономерная последовательная смена </w:t>
            </w:r>
            <w:proofErr w:type="spellStart"/>
            <w:r w:rsidRPr="007653E9">
              <w:rPr>
                <w:rFonts w:eastAsia="Times New Roman"/>
                <w:color w:val="auto"/>
              </w:rPr>
              <w:t>литофаций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от пелагических к </w:t>
            </w:r>
            <w:proofErr w:type="spellStart"/>
            <w:r w:rsidRPr="007653E9">
              <w:rPr>
                <w:rFonts w:eastAsia="Times New Roman"/>
                <w:color w:val="auto"/>
              </w:rPr>
              <w:t>гемипелагическим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к окраинно-океаническим, что способствовало выработке достоверных представлений о геологическом строении данного региона. На основе полученных данных разработана региональная модель формирования древних призм. Обосновано, что большинство хаотических образований в Сихотэ-Алинских призмах представляет собой тектонический меланж, не связанный с подводно-оползневыми процессами. Выполненные </w:t>
            </w:r>
            <w:proofErr w:type="spellStart"/>
            <w:r w:rsidRPr="007653E9">
              <w:rPr>
                <w:rFonts w:eastAsia="Times New Roman"/>
                <w:color w:val="auto"/>
              </w:rPr>
              <w:t>палеореконстукции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позволяют существенно уточнить мезозойскую геологическую эволюцию </w:t>
            </w:r>
            <w:proofErr w:type="spellStart"/>
            <w:r w:rsidRPr="007653E9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региона.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Б75268</w:t>
            </w:r>
            <w:r w:rsidRPr="007653E9">
              <w:rPr>
                <w:rFonts w:eastAsia="Times New Roman"/>
                <w:color w:val="auto"/>
              </w:rPr>
              <w:br/>
              <w:t>V2-79A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>Предприятие "</w:t>
            </w: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Хабаровскгеология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</w:rPr>
              <w:t xml:space="preserve">": история в </w:t>
            </w:r>
            <w:proofErr w:type="gramStart"/>
            <w:r w:rsidRPr="007653E9">
              <w:rPr>
                <w:rFonts w:eastAsia="Times New Roman"/>
                <w:b/>
                <w:bCs/>
                <w:color w:val="auto"/>
              </w:rPr>
              <w:t>лицах</w:t>
            </w:r>
            <w:r w:rsidRPr="007653E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крат. </w:t>
            </w:r>
            <w:proofErr w:type="spellStart"/>
            <w:r w:rsidRPr="007653E9">
              <w:rPr>
                <w:rFonts w:eastAsia="Times New Roman"/>
                <w:color w:val="auto"/>
              </w:rPr>
              <w:t>биогр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справ., 1949-1999 гг. / М-во природ. ресурсов РФ; </w:t>
            </w:r>
            <w:proofErr w:type="spellStart"/>
            <w:r w:rsidRPr="007653E9">
              <w:rPr>
                <w:rFonts w:eastAsia="Times New Roman"/>
                <w:color w:val="auto"/>
              </w:rPr>
              <w:t>Федер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7653E9">
              <w:rPr>
                <w:rFonts w:eastAsia="Times New Roman"/>
                <w:color w:val="auto"/>
              </w:rPr>
              <w:t>унитар</w:t>
            </w:r>
            <w:proofErr w:type="spellEnd"/>
            <w:r w:rsidRPr="007653E9">
              <w:rPr>
                <w:rFonts w:eastAsia="Times New Roman"/>
                <w:color w:val="auto"/>
              </w:rPr>
              <w:t>. горно-геол. предприятие "</w:t>
            </w:r>
            <w:proofErr w:type="spellStart"/>
            <w:r w:rsidRPr="007653E9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" ; [сост. </w:t>
            </w:r>
            <w:proofErr w:type="spellStart"/>
            <w:r w:rsidRPr="007653E9">
              <w:rPr>
                <w:rFonts w:eastAsia="Times New Roman"/>
                <w:color w:val="auto"/>
              </w:rPr>
              <w:t>Ю.П.Рассказов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7653E9">
              <w:rPr>
                <w:rFonts w:eastAsia="Times New Roman"/>
                <w:color w:val="auto"/>
              </w:rPr>
              <w:t>редкол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7653E9">
              <w:rPr>
                <w:rFonts w:eastAsia="Times New Roman"/>
                <w:color w:val="auto"/>
              </w:rPr>
              <w:t>В.Ю.Забродин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7653E9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Магеллан, 1999. - 120 с. - На </w:t>
            </w:r>
            <w:proofErr w:type="spellStart"/>
            <w:r w:rsidRPr="007653E9">
              <w:rPr>
                <w:rFonts w:eastAsia="Times New Roman"/>
                <w:color w:val="auto"/>
              </w:rPr>
              <w:t>тит.л</w:t>
            </w:r>
            <w:proofErr w:type="spellEnd"/>
            <w:r w:rsidRPr="007653E9">
              <w:rPr>
                <w:rFonts w:eastAsia="Times New Roman"/>
                <w:color w:val="auto"/>
              </w:rPr>
              <w:t>.: К 50-летию предприятия.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Б75356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 xml:space="preserve">Геологическая карта Хабаровского края и Амурской </w:t>
            </w:r>
            <w:proofErr w:type="gramStart"/>
            <w:r w:rsidRPr="007653E9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7653E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масштаб 1:2 500 000: </w:t>
            </w:r>
            <w:proofErr w:type="spellStart"/>
            <w:r w:rsidRPr="007653E9">
              <w:rPr>
                <w:rFonts w:eastAsia="Times New Roman"/>
                <w:color w:val="auto"/>
              </w:rPr>
              <w:t>объясн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зап.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Гос. ком. РСФСР по геологии и использованию недр, Произв. геол. об-</w:t>
            </w:r>
            <w:proofErr w:type="spellStart"/>
            <w:r w:rsidRPr="007653E9">
              <w:rPr>
                <w:rFonts w:eastAsia="Times New Roman"/>
                <w:color w:val="auto"/>
              </w:rPr>
              <w:t>ния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Дальгеология</w:t>
            </w:r>
            <w:proofErr w:type="spellEnd"/>
            <w:r w:rsidRPr="007653E9">
              <w:rPr>
                <w:rFonts w:eastAsia="Times New Roman"/>
                <w:color w:val="auto"/>
              </w:rPr>
              <w:t>" и "</w:t>
            </w:r>
            <w:proofErr w:type="spellStart"/>
            <w:r w:rsidRPr="007653E9">
              <w:rPr>
                <w:rFonts w:eastAsia="Times New Roman"/>
                <w:color w:val="auto"/>
              </w:rPr>
              <w:t>Таежгеология</w:t>
            </w:r>
            <w:proofErr w:type="spellEnd"/>
            <w:proofErr w:type="gramStart"/>
            <w:r w:rsidRPr="007653E9">
              <w:rPr>
                <w:rFonts w:eastAsia="Times New Roman"/>
                <w:color w:val="auto"/>
              </w:rPr>
              <w:t>"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[сост.: </w:t>
            </w:r>
            <w:proofErr w:type="spellStart"/>
            <w:r w:rsidRPr="007653E9">
              <w:rPr>
                <w:rFonts w:eastAsia="Times New Roman"/>
                <w:color w:val="auto"/>
              </w:rPr>
              <w:t>М.В.Мартынюк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др. ; науч. ред. </w:t>
            </w:r>
            <w:proofErr w:type="spellStart"/>
            <w:r w:rsidRPr="007653E9">
              <w:rPr>
                <w:rFonts w:eastAsia="Times New Roman"/>
                <w:color w:val="auto"/>
              </w:rPr>
              <w:t>Л.И.Красный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 отв. ред.: </w:t>
            </w:r>
            <w:proofErr w:type="spellStart"/>
            <w:r w:rsidRPr="007653E9">
              <w:rPr>
                <w:rFonts w:eastAsia="Times New Roman"/>
                <w:color w:val="auto"/>
              </w:rPr>
              <w:t>А.С.Вольский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В.Б.Троян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]. - Хабаровск, 1991. - </w:t>
            </w:r>
            <w:proofErr w:type="gramStart"/>
            <w:r w:rsidRPr="007653E9">
              <w:rPr>
                <w:rFonts w:eastAsia="Times New Roman"/>
                <w:color w:val="auto"/>
              </w:rPr>
              <w:t>49,[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1] с.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с.47-49 (69 назв.). - Карту см. на шифре М2813.</w:t>
            </w:r>
            <w:r w:rsidRPr="007653E9">
              <w:rPr>
                <w:rFonts w:eastAsia="Times New Roman"/>
                <w:color w:val="auto"/>
              </w:rPr>
              <w:br/>
              <w:t xml:space="preserve">На основе систематизации и обобщения большого </w:t>
            </w:r>
            <w:r w:rsidRPr="007653E9">
              <w:rPr>
                <w:rFonts w:eastAsia="Times New Roman"/>
                <w:color w:val="auto"/>
              </w:rPr>
              <w:lastRenderedPageBreak/>
              <w:t>фактического материала рассмотрены главные особенности геологического строения обширной территории юга Дальнего Востока СССР площадью 1,2 млн.км2. Обращено внимание на наиболее актуальные регионально-геологические проблемы.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Б75604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7653E9">
              <w:rPr>
                <w:rFonts w:eastAsia="Times New Roman"/>
                <w:color w:val="auto"/>
              </w:rPr>
              <w:br/>
              <w:t xml:space="preserve">   Ресурсная база природно-техногенных </w:t>
            </w:r>
            <w:proofErr w:type="spellStart"/>
            <w:r w:rsidRPr="007653E9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месторождений / А. П. Ван-Ван-Е. - </w:t>
            </w:r>
            <w:proofErr w:type="gramStart"/>
            <w:r w:rsidRPr="007653E9">
              <w:rPr>
                <w:rFonts w:eastAsia="Times New Roman"/>
                <w:color w:val="auto"/>
              </w:rPr>
              <w:t>Москва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Горная книга : Изд-во </w:t>
            </w:r>
            <w:proofErr w:type="spellStart"/>
            <w:r w:rsidRPr="007653E9">
              <w:rPr>
                <w:rFonts w:eastAsia="Times New Roman"/>
                <w:color w:val="auto"/>
              </w:rPr>
              <w:t>Моск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гос. горного ун-та, 2010. - 268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(Горная книга - Дальний Восток / ред. совет: пред. </w:t>
            </w:r>
            <w:proofErr w:type="spellStart"/>
            <w:r w:rsidRPr="007653E9">
              <w:rPr>
                <w:rFonts w:eastAsia="Times New Roman"/>
                <w:color w:val="auto"/>
              </w:rPr>
              <w:t>Л.А.Пучков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[и др.] ; 2). - № </w:t>
            </w:r>
            <w:proofErr w:type="spellStart"/>
            <w:r w:rsidRPr="007653E9">
              <w:rPr>
                <w:rFonts w:eastAsia="Times New Roman"/>
                <w:color w:val="auto"/>
              </w:rPr>
              <w:t>вып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сер. указ. на корешке. - </w:t>
            </w:r>
            <w:proofErr w:type="spellStart"/>
            <w:r w:rsidRPr="007653E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с.262-263 (21 назв.). - ISBN 978-5-98672-222-1 (в пер.</w:t>
            </w:r>
            <w:proofErr w:type="gramStart"/>
            <w:r w:rsidRPr="007653E9">
              <w:rPr>
                <w:rFonts w:eastAsia="Times New Roman"/>
                <w:color w:val="auto"/>
              </w:rPr>
              <w:t>).</w:t>
            </w:r>
            <w:r w:rsidRPr="007653E9">
              <w:rPr>
                <w:rFonts w:eastAsia="Times New Roman"/>
                <w:color w:val="auto"/>
              </w:rPr>
              <w:br/>
              <w:t>Изложены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многофакторные аспекты формирования глубокозалегающих и техногенных россыпных месторождений золота юга Дальнего Востока (на примере Хабаровского края). Рассматриваемые в книге региональные и локальные факторы образования россыпных месторождений характерны для генезиса россыпей золота других регионов Дальнего Востока и являются в значительной мере сквозными, универсальными. Приведены методы определения ресурсной базы конкретных россыпных месторождений и промышленных </w:t>
            </w:r>
            <w:proofErr w:type="spellStart"/>
            <w:r w:rsidRPr="007653E9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узлов в целом. В приложениях 1 и 2 выделены перспективные районы выявления глубокозалегающих россыпей и показаны модели россыпных месторождений, ранжированных по глубинам формирования и структурно-морфологическим типам.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Б75751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b/>
                <w:bCs/>
                <w:color w:val="auto"/>
              </w:rPr>
              <w:t>Валуй Г.А.</w:t>
            </w:r>
            <w:r w:rsidRPr="007653E9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7653E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Восточного Сихотэ-</w:t>
            </w:r>
            <w:proofErr w:type="gramStart"/>
            <w:r w:rsidRPr="007653E9">
              <w:rPr>
                <w:rFonts w:eastAsia="Times New Roman"/>
                <w:color w:val="auto"/>
              </w:rPr>
              <w:t>Алиня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генерация и кристаллизация / Г. А. Валуй. -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Saarbrücken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Palmarium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7653E9">
              <w:rPr>
                <w:rFonts w:eastAsia="Times New Roman"/>
                <w:color w:val="auto"/>
              </w:rPr>
              <w:t>Lambert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acad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publ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., 2012. - [4], 193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143-150. - ISBN 978-3-8473-9147-0.</w:t>
            </w:r>
            <w:r w:rsidRPr="007653E9">
              <w:rPr>
                <w:rFonts w:eastAsia="Times New Roman"/>
                <w:color w:val="auto"/>
              </w:rPr>
              <w:br/>
              <w:t xml:space="preserve">Проведен петрологический анализ мел-палеогеновых </w:t>
            </w:r>
            <w:proofErr w:type="spellStart"/>
            <w:r w:rsidRPr="007653E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Восточно-Сихотэ-Алинского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вулкано</w:t>
            </w:r>
            <w:proofErr w:type="spellEnd"/>
            <w:r w:rsidRPr="007653E9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пояса, прекрасно обнаженных на побережье Японского моря. Установлено, что причиной, обусловившей </w:t>
            </w:r>
            <w:proofErr w:type="spellStart"/>
            <w:r w:rsidRPr="007653E9">
              <w:rPr>
                <w:rFonts w:eastAsia="Times New Roman"/>
                <w:color w:val="auto"/>
              </w:rPr>
              <w:t>однофазность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рудоносность ильменитовых (западных) и </w:t>
            </w:r>
            <w:proofErr w:type="spellStart"/>
            <w:r w:rsidRPr="007653E9">
              <w:rPr>
                <w:rFonts w:eastAsia="Times New Roman"/>
                <w:color w:val="auto"/>
              </w:rPr>
              <w:t>многофазность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практическую </w:t>
            </w:r>
            <w:proofErr w:type="spellStart"/>
            <w:r w:rsidRPr="007653E9">
              <w:rPr>
                <w:rFonts w:eastAsia="Times New Roman"/>
                <w:color w:val="auto"/>
              </w:rPr>
              <w:t>безрудность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магнетитовых (восточных) является глубина </w:t>
            </w:r>
            <w:proofErr w:type="spellStart"/>
            <w:r w:rsidRPr="007653E9">
              <w:rPr>
                <w:rFonts w:eastAsia="Times New Roman"/>
                <w:color w:val="auto"/>
              </w:rPr>
              <w:t>выплавления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расплавов, обусловившая различие в исходном </w:t>
            </w:r>
            <w:proofErr w:type="spellStart"/>
            <w:r w:rsidRPr="007653E9">
              <w:rPr>
                <w:rFonts w:eastAsia="Times New Roman"/>
                <w:color w:val="auto"/>
              </w:rPr>
              <w:t>флюидосодержании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динамике кристаллизации. Глубина генерации расплавов возрастает с востока на запад с одновременным уменьшением степени дифференциации магм и увеличением отношений 87Sr/86Sr. Рассмотрена динамика кристаллизации </w:t>
            </w:r>
            <w:proofErr w:type="spellStart"/>
            <w:r w:rsidRPr="007653E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на основании изучения упорядоченности полевых шпатов, построен </w:t>
            </w:r>
            <w:proofErr w:type="spellStart"/>
            <w:r w:rsidRPr="007653E9">
              <w:rPr>
                <w:rFonts w:eastAsia="Times New Roman"/>
                <w:color w:val="auto"/>
              </w:rPr>
              <w:t>Sr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геотермометр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для </w:t>
            </w:r>
            <w:proofErr w:type="spellStart"/>
            <w:r w:rsidRPr="007653E9">
              <w:rPr>
                <w:rFonts w:eastAsia="Times New Roman"/>
                <w:color w:val="auto"/>
              </w:rPr>
              <w:t>сосуществющих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полевых шпатов. </w:t>
            </w:r>
            <w:proofErr w:type="spellStart"/>
            <w:r w:rsidRPr="007653E9">
              <w:rPr>
                <w:rFonts w:eastAsia="Times New Roman"/>
                <w:color w:val="auto"/>
              </w:rPr>
              <w:t>Nd</w:t>
            </w:r>
            <w:proofErr w:type="spellEnd"/>
            <w:r w:rsidRPr="007653E9">
              <w:rPr>
                <w:rFonts w:eastAsia="Times New Roman"/>
                <w:color w:val="auto"/>
              </w:rPr>
              <w:t>-</w:t>
            </w:r>
            <w:proofErr w:type="spellStart"/>
            <w:r w:rsidRPr="007653E9">
              <w:rPr>
                <w:rFonts w:eastAsia="Times New Roman"/>
                <w:color w:val="auto"/>
              </w:rPr>
              <w:t>Sr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-O изотопная характеристика </w:t>
            </w:r>
            <w:proofErr w:type="spellStart"/>
            <w:r w:rsidRPr="007653E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свидетельствует об образовании их из расплавов, происходящих из мантии с небольшой долей </w:t>
            </w:r>
            <w:proofErr w:type="spellStart"/>
            <w:r w:rsidRPr="007653E9">
              <w:rPr>
                <w:rFonts w:eastAsia="Times New Roman"/>
                <w:color w:val="auto"/>
              </w:rPr>
              <w:t>корового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компонента, что характерно для пород зоны перехода континент-океан.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lastRenderedPageBreak/>
              <w:t>10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Б76159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>Природные ресурсы нефти и газа Хабаровского края: состояние, проблемы изучения и освоения</w:t>
            </w:r>
            <w:r w:rsidRPr="007653E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653E9">
              <w:rPr>
                <w:rFonts w:eastAsia="Times New Roman"/>
                <w:color w:val="auto"/>
              </w:rPr>
              <w:t>Natural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oil</w:t>
            </w:r>
            <w:proofErr w:type="spellEnd"/>
            <w:r w:rsidRPr="007653E9">
              <w:rPr>
                <w:rFonts w:eastAsia="Times New Roman"/>
                <w:color w:val="auto"/>
              </w:rPr>
              <w:t>/</w:t>
            </w:r>
            <w:proofErr w:type="spellStart"/>
            <w:r w:rsidRPr="007653E9">
              <w:rPr>
                <w:rFonts w:eastAsia="Times New Roman"/>
                <w:color w:val="auto"/>
              </w:rPr>
              <w:t>gas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reserves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the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Khabarovsk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territory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7653E9">
              <w:rPr>
                <w:rFonts w:eastAsia="Times New Roman"/>
                <w:color w:val="auto"/>
              </w:rPr>
              <w:t>State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problems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investigation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and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exploration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7653E9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7653E9">
              <w:rPr>
                <w:rFonts w:eastAsia="Times New Roman"/>
                <w:color w:val="auto"/>
              </w:rPr>
              <w:t>]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7653E9">
              <w:rPr>
                <w:rFonts w:eastAsia="Times New Roman"/>
                <w:color w:val="auto"/>
              </w:rPr>
              <w:t>В.Г.Варнавский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др.] ; Ин-т тектоники и геофизики ДВО РАН, ДВ ком. природ. ресурсов по Хабар. краю, </w:t>
            </w:r>
            <w:proofErr w:type="spellStart"/>
            <w:r w:rsidRPr="007653E9">
              <w:rPr>
                <w:rFonts w:eastAsia="Times New Roman"/>
                <w:color w:val="auto"/>
              </w:rPr>
              <w:t>Приамур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РАН и др. - Владивосток :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2001. - </w:t>
            </w:r>
            <w:proofErr w:type="gramStart"/>
            <w:r w:rsidRPr="007653E9">
              <w:rPr>
                <w:rFonts w:eastAsia="Times New Roman"/>
                <w:color w:val="auto"/>
              </w:rPr>
              <w:t>134,[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3]с. :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Авт.указ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7653E9">
              <w:rPr>
                <w:rFonts w:eastAsia="Times New Roman"/>
                <w:color w:val="auto"/>
              </w:rPr>
              <w:t>тит.л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132-135 (41 назв.). - ISBN 5-8044-0132-</w:t>
            </w:r>
            <w:proofErr w:type="gramStart"/>
            <w:r w:rsidRPr="007653E9">
              <w:rPr>
                <w:rFonts w:eastAsia="Times New Roman"/>
                <w:color w:val="auto"/>
              </w:rPr>
              <w:t>7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 xml:space="preserve">Минерально-сырьевой потенциал Хабаровского края и его </w:t>
            </w:r>
            <w:proofErr w:type="gramStart"/>
            <w:r w:rsidRPr="007653E9">
              <w:rPr>
                <w:rFonts w:eastAsia="Times New Roman"/>
                <w:b/>
                <w:bCs/>
                <w:color w:val="auto"/>
              </w:rPr>
              <w:t>использование</w:t>
            </w:r>
            <w:r w:rsidRPr="007653E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материалы науч.-</w:t>
            </w:r>
            <w:proofErr w:type="spellStart"/>
            <w:r w:rsidRPr="007653E9">
              <w:rPr>
                <w:rFonts w:eastAsia="Times New Roman"/>
                <w:color w:val="auto"/>
              </w:rPr>
              <w:t>практ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конф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7653E9">
              <w:rPr>
                <w:rFonts w:eastAsia="Times New Roman"/>
                <w:color w:val="auto"/>
              </w:rPr>
              <w:t>посвящ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300-летию горно-геол. службы России и 150-летию геол. </w:t>
            </w:r>
            <w:proofErr w:type="spellStart"/>
            <w:r w:rsidRPr="007653E9">
              <w:rPr>
                <w:rFonts w:eastAsia="Times New Roman"/>
                <w:color w:val="auto"/>
              </w:rPr>
              <w:t>исслед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в Приамурье, 3-4 </w:t>
            </w:r>
            <w:proofErr w:type="spellStart"/>
            <w:r w:rsidRPr="007653E9">
              <w:rPr>
                <w:rFonts w:eastAsia="Times New Roman"/>
                <w:color w:val="auto"/>
              </w:rPr>
              <w:t>нояб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2000 г., </w:t>
            </w:r>
            <w:proofErr w:type="spellStart"/>
            <w:r w:rsidRPr="007653E9">
              <w:rPr>
                <w:rFonts w:eastAsia="Times New Roman"/>
                <w:color w:val="auto"/>
              </w:rPr>
              <w:t>г.Хабаровск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[Науч. ред.: </w:t>
            </w:r>
            <w:proofErr w:type="spellStart"/>
            <w:r w:rsidRPr="007653E9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7653E9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7653E9">
              <w:rPr>
                <w:rFonts w:eastAsia="Times New Roman"/>
                <w:color w:val="auto"/>
              </w:rPr>
              <w:t>ДВИМСа</w:t>
            </w:r>
            <w:proofErr w:type="spellEnd"/>
            <w:r w:rsidRPr="007653E9">
              <w:rPr>
                <w:rFonts w:eastAsia="Times New Roman"/>
                <w:color w:val="auto"/>
              </w:rPr>
              <w:t>, 2001. - 125</w:t>
            </w:r>
            <w:proofErr w:type="gramStart"/>
            <w:r w:rsidRPr="007653E9">
              <w:rPr>
                <w:rFonts w:eastAsia="Times New Roman"/>
                <w:color w:val="auto"/>
              </w:rPr>
              <w:t>с.,[</w:t>
            </w:r>
            <w:proofErr w:type="gramEnd"/>
            <w:r w:rsidRPr="007653E9">
              <w:rPr>
                <w:rFonts w:eastAsia="Times New Roman"/>
                <w:color w:val="auto"/>
              </w:rPr>
              <w:t>12]</w:t>
            </w:r>
            <w:proofErr w:type="spellStart"/>
            <w:r w:rsidRPr="007653E9">
              <w:rPr>
                <w:rFonts w:eastAsia="Times New Roman"/>
                <w:color w:val="auto"/>
              </w:rPr>
              <w:t>л.ил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: ил., табл. - В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надзаг</w:t>
            </w:r>
            <w:proofErr w:type="spellEnd"/>
            <w:r w:rsidRPr="007653E9">
              <w:rPr>
                <w:rFonts w:eastAsia="Times New Roman"/>
                <w:color w:val="auto"/>
              </w:rPr>
              <w:t>.: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Администрация Хабар. края, Департамент природ. ресурсов по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региону,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>. НИИ минер. сырья. - ISBN 5-93404-009-</w:t>
            </w:r>
            <w:proofErr w:type="gramStart"/>
            <w:r w:rsidRPr="007653E9">
              <w:rPr>
                <w:rFonts w:eastAsia="Times New Roman"/>
                <w:color w:val="auto"/>
              </w:rPr>
              <w:t>X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65-00.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Б76368</w:t>
            </w:r>
            <w:r w:rsidRPr="007653E9">
              <w:rPr>
                <w:rFonts w:eastAsia="Times New Roman"/>
                <w:color w:val="auto"/>
              </w:rPr>
              <w:br/>
              <w:t>XXVI-281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b/>
                <w:bCs/>
                <w:color w:val="auto"/>
              </w:rPr>
              <w:t>Баранов, А.Ф.</w:t>
            </w:r>
            <w:r w:rsidRPr="007653E9">
              <w:rPr>
                <w:rFonts w:eastAsia="Times New Roman"/>
                <w:color w:val="auto"/>
              </w:rPr>
              <w:br/>
              <w:t xml:space="preserve">   К черному золоту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Маи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(воспоминания геолога) / А. Ф. Баранов ; </w:t>
            </w:r>
            <w:proofErr w:type="spellStart"/>
            <w:r w:rsidRPr="007653E9">
              <w:rPr>
                <w:rFonts w:eastAsia="Times New Roman"/>
                <w:color w:val="auto"/>
              </w:rPr>
              <w:t>Приамур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геогр. о-во, </w:t>
            </w:r>
            <w:proofErr w:type="spellStart"/>
            <w:r w:rsidRPr="007653E9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653E9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7653E9">
              <w:rPr>
                <w:rFonts w:eastAsia="Times New Roman"/>
                <w:color w:val="auto"/>
              </w:rPr>
              <w:t>, 2001. - 116с. : ил. - 20-00.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В53701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>Нижнемеловые отложения Сихотэ-Алиня</w:t>
            </w:r>
            <w:r w:rsidRPr="007653E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653E9">
              <w:rPr>
                <w:rFonts w:eastAsia="Times New Roman"/>
                <w:color w:val="auto"/>
              </w:rPr>
              <w:t>Lower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cretaceous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deposits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Sikhote-Alin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П. В. </w:t>
            </w:r>
            <w:proofErr w:type="spellStart"/>
            <w:r w:rsidRPr="007653E9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7653E9">
              <w:rPr>
                <w:rFonts w:eastAsia="Times New Roman"/>
                <w:color w:val="auto"/>
              </w:rPr>
              <w:t>]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7653E9">
              <w:rPr>
                <w:rFonts w:eastAsia="Times New Roman"/>
                <w:color w:val="auto"/>
              </w:rPr>
              <w:t>П.В.Маркевич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В.В.Голозубов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ин-т [и др.]. - </w:t>
            </w:r>
            <w:proofErr w:type="gramStart"/>
            <w:r w:rsidRPr="007653E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2000. - </w:t>
            </w:r>
            <w:proofErr w:type="gramStart"/>
            <w:r w:rsidRPr="007653E9">
              <w:rPr>
                <w:rFonts w:eastAsia="Times New Roman"/>
                <w:color w:val="auto"/>
              </w:rPr>
              <w:t>277,[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5]с. :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Авт.указ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7653E9">
              <w:rPr>
                <w:rFonts w:eastAsia="Times New Roman"/>
                <w:color w:val="auto"/>
              </w:rPr>
              <w:t>тит.л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267-278 (339 назв.). - ISBN 5-7442-1227-</w:t>
            </w:r>
            <w:proofErr w:type="gramStart"/>
            <w:r w:rsidRPr="007653E9">
              <w:rPr>
                <w:rFonts w:eastAsia="Times New Roman"/>
                <w:color w:val="auto"/>
              </w:rPr>
              <w:t>2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90-00.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В53871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 xml:space="preserve">Мониторинг </w:t>
            </w: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сейсмогенных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</w:rPr>
              <w:t xml:space="preserve"> зон Хабаровского края</w:t>
            </w:r>
            <w:r w:rsidRPr="007653E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653E9">
              <w:rPr>
                <w:rFonts w:eastAsia="Times New Roman"/>
                <w:color w:val="auto"/>
              </w:rPr>
              <w:t>Monitoring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seismogenic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zones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the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Khabarovsk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territory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Ф. Г. Корчагин [и др.</w:t>
            </w:r>
            <w:proofErr w:type="gramStart"/>
            <w:r w:rsidRPr="007653E9">
              <w:rPr>
                <w:rFonts w:eastAsia="Times New Roman"/>
                <w:color w:val="auto"/>
              </w:rPr>
              <w:t>]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[Отв. ред. </w:t>
            </w:r>
            <w:proofErr w:type="spellStart"/>
            <w:r w:rsidRPr="007653E9">
              <w:rPr>
                <w:rFonts w:eastAsia="Times New Roman"/>
                <w:color w:val="auto"/>
              </w:rPr>
              <w:t>Ф.Г.Корчагин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Ин-т тектоники и геофизики им. </w:t>
            </w:r>
            <w:proofErr w:type="spellStart"/>
            <w:r w:rsidRPr="007653E9">
              <w:rPr>
                <w:rFonts w:eastAsia="Times New Roman"/>
                <w:color w:val="auto"/>
              </w:rPr>
              <w:t>Ю.А.Косыгина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ДВ Ком. природ. ресурсов по Хабар. краю. - </w:t>
            </w:r>
            <w:proofErr w:type="gramStart"/>
            <w:r w:rsidRPr="007653E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>, 2002. - 240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Авт.указ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7653E9">
              <w:rPr>
                <w:rFonts w:eastAsia="Times New Roman"/>
                <w:color w:val="auto"/>
              </w:rPr>
              <w:t>тит.л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222-230 (174 назв.). - ISBN 5-8044-0190-</w:t>
            </w:r>
            <w:proofErr w:type="gramStart"/>
            <w:r w:rsidRPr="007653E9">
              <w:rPr>
                <w:rFonts w:eastAsia="Times New Roman"/>
                <w:color w:val="auto"/>
              </w:rPr>
              <w:t>4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150-00.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В54046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7653E9">
              <w:rPr>
                <w:rFonts w:eastAsia="Times New Roman"/>
                <w:color w:val="auto"/>
              </w:rPr>
              <w:br/>
              <w:t xml:space="preserve">   Западно-Сихотэ-Алинский окраинно-континентальный вулканический пояс и его тектоническая позиция в Западно-Тихоокеанской зоне перехода континент - океан / Л. А. </w:t>
            </w:r>
            <w:proofErr w:type="spellStart"/>
            <w:r w:rsidRPr="007653E9">
              <w:rPr>
                <w:rFonts w:eastAsia="Times New Roman"/>
                <w:color w:val="auto"/>
              </w:rPr>
              <w:t>Изосов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Ю. И. </w:t>
            </w:r>
            <w:proofErr w:type="gramStart"/>
            <w:r w:rsidRPr="007653E9">
              <w:rPr>
                <w:rFonts w:eastAsia="Times New Roman"/>
                <w:color w:val="auto"/>
              </w:rPr>
              <w:t>Коновалов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океанол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7653E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653E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2005. - </w:t>
            </w:r>
            <w:proofErr w:type="gramStart"/>
            <w:r w:rsidRPr="007653E9">
              <w:rPr>
                <w:rFonts w:eastAsia="Times New Roman"/>
                <w:color w:val="auto"/>
              </w:rPr>
              <w:t>311,[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3]с. : ил., табл. + 1 </w:t>
            </w:r>
            <w:proofErr w:type="spellStart"/>
            <w:r w:rsidRPr="007653E9">
              <w:rPr>
                <w:rFonts w:eastAsia="Times New Roman"/>
                <w:color w:val="auto"/>
              </w:rPr>
              <w:t>отд.л.ил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298-[312]. - ISBN 5-8044-0478-4.</w:t>
            </w:r>
            <w:r w:rsidRPr="007653E9">
              <w:rPr>
                <w:rFonts w:eastAsia="Times New Roman"/>
                <w:color w:val="auto"/>
              </w:rPr>
              <w:br/>
              <w:t xml:space="preserve">Впервые дано монографическое описание Западно-Сихотэ-Алинского вулканического пояса, охарактеризованы разновозрастные (позднекембрийский, </w:t>
            </w:r>
            <w:proofErr w:type="spellStart"/>
            <w:r w:rsidRPr="007653E9">
              <w:rPr>
                <w:rFonts w:eastAsia="Times New Roman"/>
                <w:color w:val="auto"/>
              </w:rPr>
              <w:t>раннесилурийско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-раннедевонский, </w:t>
            </w:r>
            <w:proofErr w:type="spellStart"/>
            <w:r w:rsidRPr="007653E9">
              <w:rPr>
                <w:rFonts w:eastAsia="Times New Roman"/>
                <w:color w:val="auto"/>
              </w:rPr>
              <w:t>позднедевонско-раннекарбоновый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позднепермский, раннемеловой, позднемеловой и др.) </w:t>
            </w:r>
            <w:r w:rsidRPr="007653E9">
              <w:rPr>
                <w:rFonts w:eastAsia="Times New Roman"/>
                <w:color w:val="auto"/>
              </w:rPr>
              <w:lastRenderedPageBreak/>
              <w:t xml:space="preserve">магматические комплексы, входящие в его состав, определены их петрохимические и формационные типы, детально рассмотрены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вулкано</w:t>
            </w:r>
            <w:proofErr w:type="spellEnd"/>
            <w:r w:rsidRPr="007653E9">
              <w:rPr>
                <w:rFonts w:eastAsia="Times New Roman"/>
                <w:color w:val="auto"/>
              </w:rPr>
              <w:t>-тектонические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структуры. На основании этих данных Западно-Сихотэ-Алинский вулканический пояс может быть уверенно классифицирован как окраинно-континентальная структура. В пределах </w:t>
            </w:r>
            <w:proofErr w:type="spellStart"/>
            <w:r w:rsidRPr="007653E9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зоны перехода континент - океан намечены фрагменты вулканогенных зон, имеющие с ним сходное строение (зона Южный </w:t>
            </w:r>
            <w:proofErr w:type="spellStart"/>
            <w:r w:rsidRPr="007653E9">
              <w:rPr>
                <w:rFonts w:eastAsia="Times New Roman"/>
                <w:color w:val="auto"/>
              </w:rPr>
              <w:t>Китаками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Куросэгава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Имджинган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др.). Выделена Западно-Тихоокеанская активная континентальная окраина, особенно интенсивно функционировавшая в среднем палеозое, и затронуты проблемы </w:t>
            </w:r>
            <w:proofErr w:type="spellStart"/>
            <w:r w:rsidRPr="007653E9">
              <w:rPr>
                <w:rFonts w:eastAsia="Times New Roman"/>
                <w:color w:val="auto"/>
              </w:rPr>
              <w:t>палеотектоники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палеогеографии этой территории. Проведены палеотектонические реконструкции </w:t>
            </w:r>
            <w:proofErr w:type="spellStart"/>
            <w:r w:rsidRPr="007653E9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зоны перехода континент - океан (до раскрытия Японского моря). Показано, что Западно-Сихотэ-Алинский </w:t>
            </w:r>
            <w:proofErr w:type="spellStart"/>
            <w:r w:rsidRPr="007653E9">
              <w:rPr>
                <w:rFonts w:eastAsia="Times New Roman"/>
                <w:color w:val="auto"/>
              </w:rPr>
              <w:t>вулканоген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является рудоносной структурой: с отдельными магматическими комплексами связаны промышленные месторождения и проявления флюорита, олова, бериллия, ниобия, тантала, радиоактивного сырья, меди, полиметаллов и пр. Вероятно, раннесилурийскому вулканическому комплексу принадлежат </w:t>
            </w:r>
            <w:proofErr w:type="spellStart"/>
            <w:r w:rsidRPr="007653E9">
              <w:rPr>
                <w:rFonts w:eastAsia="Times New Roman"/>
                <w:color w:val="auto"/>
              </w:rPr>
              <w:t>слабоалмазоносные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кимберлитоиды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родственные им породы, выявленные в обрамлении </w:t>
            </w:r>
            <w:proofErr w:type="spellStart"/>
            <w:r w:rsidRPr="007653E9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массива Приморья.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В54048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  <w:lang w:val="en-US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>Триас</w:t>
            </w:r>
            <w:r w:rsidRPr="007653E9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7653E9">
              <w:rPr>
                <w:rFonts w:eastAsia="Times New Roman"/>
                <w:b/>
                <w:bCs/>
                <w:color w:val="auto"/>
              </w:rPr>
              <w:t>и</w:t>
            </w:r>
            <w:r w:rsidRPr="007653E9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7653E9">
              <w:rPr>
                <w:rFonts w:eastAsia="Times New Roman"/>
                <w:b/>
                <w:bCs/>
                <w:color w:val="auto"/>
              </w:rPr>
              <w:t>юра</w:t>
            </w:r>
            <w:r w:rsidRPr="007653E9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Сихотэ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  <w:lang w:val="en-US"/>
              </w:rPr>
              <w:t>-</w:t>
            </w: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Алиня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 xml:space="preserve"> = Triassic and Jurassic of the </w:t>
            </w:r>
            <w:proofErr w:type="spellStart"/>
            <w:r w:rsidRPr="007653E9">
              <w:rPr>
                <w:rFonts w:eastAsia="Times New Roman"/>
                <w:color w:val="auto"/>
                <w:lang w:val="en-US"/>
              </w:rPr>
              <w:t>Sikhote-Alin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Кн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7653E9">
              <w:rPr>
                <w:rFonts w:eastAsia="Times New Roman"/>
                <w:color w:val="auto"/>
                <w:lang w:val="en-US"/>
              </w:rPr>
              <w:t>2 :</w:t>
            </w:r>
            <w:proofErr w:type="gramEnd"/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Вулканогенно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>-</w:t>
            </w:r>
            <w:r w:rsidRPr="007653E9">
              <w:rPr>
                <w:rFonts w:eastAsia="Times New Roman"/>
                <w:color w:val="auto"/>
              </w:rPr>
              <w:t>осадочный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653E9">
              <w:rPr>
                <w:rFonts w:eastAsia="Times New Roman"/>
                <w:color w:val="auto"/>
              </w:rPr>
              <w:t>комплекс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7653E9">
              <w:rPr>
                <w:rFonts w:eastAsia="Times New Roman"/>
                <w:color w:val="auto"/>
              </w:rPr>
              <w:t>палеобиогеография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= Volcano-sedimentary assemblage, paleobiogeography: </w:t>
            </w:r>
            <w:r w:rsidRPr="007653E9">
              <w:rPr>
                <w:rFonts w:eastAsia="Times New Roman"/>
                <w:color w:val="auto"/>
              </w:rPr>
              <w:t>проекты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467 "</w:t>
            </w:r>
            <w:r w:rsidRPr="007653E9">
              <w:rPr>
                <w:rFonts w:eastAsia="Times New Roman"/>
                <w:color w:val="auto"/>
              </w:rPr>
              <w:t>Триасовое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653E9">
              <w:rPr>
                <w:rFonts w:eastAsia="Times New Roman"/>
                <w:color w:val="auto"/>
              </w:rPr>
              <w:t>время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" </w:t>
            </w:r>
            <w:r w:rsidRPr="007653E9">
              <w:rPr>
                <w:rFonts w:eastAsia="Times New Roman"/>
                <w:color w:val="auto"/>
              </w:rPr>
              <w:t>и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506 "</w:t>
            </w:r>
            <w:r w:rsidRPr="007653E9">
              <w:rPr>
                <w:rFonts w:eastAsia="Times New Roman"/>
                <w:color w:val="auto"/>
              </w:rPr>
              <w:t>Морская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653E9">
              <w:rPr>
                <w:rFonts w:eastAsia="Times New Roman"/>
                <w:color w:val="auto"/>
              </w:rPr>
              <w:t>и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653E9">
              <w:rPr>
                <w:rFonts w:eastAsia="Times New Roman"/>
                <w:color w:val="auto"/>
              </w:rPr>
              <w:t>континент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7653E9">
              <w:rPr>
                <w:rFonts w:eastAsia="Times New Roman"/>
                <w:color w:val="auto"/>
              </w:rPr>
              <w:t>юра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" </w:t>
            </w:r>
            <w:proofErr w:type="spellStart"/>
            <w:r w:rsidRPr="007653E9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7653E9">
              <w:rPr>
                <w:rFonts w:eastAsia="Times New Roman"/>
                <w:color w:val="auto"/>
              </w:rPr>
              <w:t>программы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геол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7653E9">
              <w:rPr>
                <w:rFonts w:eastAsia="Times New Roman"/>
                <w:color w:val="auto"/>
              </w:rPr>
              <w:t>корреляции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/ [</w:t>
            </w:r>
            <w:r w:rsidRPr="007653E9">
              <w:rPr>
                <w:rFonts w:eastAsia="Times New Roman"/>
                <w:color w:val="auto"/>
              </w:rPr>
              <w:t>П</w:t>
            </w:r>
            <w:r w:rsidRPr="007653E9">
              <w:rPr>
                <w:rFonts w:eastAsia="Times New Roman"/>
                <w:color w:val="auto"/>
                <w:lang w:val="en-US"/>
              </w:rPr>
              <w:t>.</w:t>
            </w:r>
            <w:r w:rsidRPr="007653E9">
              <w:rPr>
                <w:rFonts w:eastAsia="Times New Roman"/>
                <w:color w:val="auto"/>
              </w:rPr>
              <w:t>В</w:t>
            </w:r>
            <w:r w:rsidRPr="007653E9">
              <w:rPr>
                <w:rFonts w:eastAsia="Times New Roman"/>
                <w:color w:val="auto"/>
                <w:lang w:val="en-US"/>
              </w:rPr>
              <w:t>.</w:t>
            </w:r>
            <w:proofErr w:type="spellStart"/>
            <w:r w:rsidRPr="007653E9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7653E9">
              <w:rPr>
                <w:rFonts w:eastAsia="Times New Roman"/>
                <w:color w:val="auto"/>
              </w:rPr>
              <w:t>Ю</w:t>
            </w:r>
            <w:r w:rsidRPr="007653E9">
              <w:rPr>
                <w:rFonts w:eastAsia="Times New Roman"/>
                <w:color w:val="auto"/>
                <w:lang w:val="en-US"/>
              </w:rPr>
              <w:t>.</w:t>
            </w:r>
            <w:r w:rsidRPr="007653E9">
              <w:rPr>
                <w:rFonts w:eastAsia="Times New Roman"/>
                <w:color w:val="auto"/>
              </w:rPr>
              <w:t>Д</w:t>
            </w:r>
            <w:r w:rsidRPr="007653E9">
              <w:rPr>
                <w:rFonts w:eastAsia="Times New Roman"/>
                <w:color w:val="auto"/>
                <w:lang w:val="en-US"/>
              </w:rPr>
              <w:t>.</w:t>
            </w:r>
            <w:r w:rsidRPr="007653E9">
              <w:rPr>
                <w:rFonts w:eastAsia="Times New Roman"/>
                <w:color w:val="auto"/>
              </w:rPr>
              <w:t>Захаров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7653E9">
              <w:rPr>
                <w:rFonts w:eastAsia="Times New Roman"/>
                <w:color w:val="auto"/>
              </w:rPr>
              <w:t>И</w:t>
            </w:r>
            <w:r w:rsidRPr="007653E9">
              <w:rPr>
                <w:rFonts w:eastAsia="Times New Roman"/>
                <w:color w:val="auto"/>
                <w:lang w:val="en-US"/>
              </w:rPr>
              <w:t>.</w:t>
            </w:r>
            <w:r w:rsidRPr="007653E9">
              <w:rPr>
                <w:rFonts w:eastAsia="Times New Roman"/>
                <w:color w:val="auto"/>
              </w:rPr>
              <w:t>В</w:t>
            </w:r>
            <w:r w:rsidRPr="007653E9">
              <w:rPr>
                <w:rFonts w:eastAsia="Times New Roman"/>
                <w:color w:val="auto"/>
                <w:lang w:val="en-US"/>
              </w:rPr>
              <w:t>.</w:t>
            </w:r>
            <w:r w:rsidRPr="007653E9">
              <w:rPr>
                <w:rFonts w:eastAsia="Times New Roman"/>
                <w:color w:val="auto"/>
              </w:rPr>
              <w:t>Коновалова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653E9">
              <w:rPr>
                <w:rFonts w:eastAsia="Times New Roman"/>
                <w:color w:val="auto"/>
              </w:rPr>
              <w:t>и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др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 xml:space="preserve">.] ; </w:t>
            </w:r>
            <w:r w:rsidRPr="007653E9">
              <w:rPr>
                <w:rFonts w:eastAsia="Times New Roman"/>
                <w:color w:val="auto"/>
              </w:rPr>
              <w:t>под</w:t>
            </w:r>
            <w:r w:rsidRPr="007653E9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ред</w:t>
            </w:r>
            <w:proofErr w:type="spellEnd"/>
            <w:r w:rsidRPr="007653E9">
              <w:rPr>
                <w:rFonts w:eastAsia="Times New Roman"/>
                <w:color w:val="auto"/>
                <w:lang w:val="en-US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П.В.Маркевича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653E9">
              <w:rPr>
                <w:rFonts w:eastAsia="Times New Roman"/>
                <w:color w:val="auto"/>
              </w:rPr>
              <w:t>Ю.Д.Захарова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ин-т, Биол.-почв. ин-т. - Владивосток :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2008. - 299 </w:t>
            </w:r>
            <w:proofErr w:type="gramStart"/>
            <w:r w:rsidRPr="007653E9">
              <w:rPr>
                <w:rFonts w:eastAsia="Times New Roman"/>
                <w:color w:val="auto"/>
              </w:rPr>
              <w:t>с.,[</w:t>
            </w:r>
            <w:proofErr w:type="gramEnd"/>
            <w:r w:rsidRPr="007653E9">
              <w:rPr>
                <w:rFonts w:eastAsia="Times New Roman"/>
                <w:color w:val="auto"/>
              </w:rPr>
              <w:t>4]</w:t>
            </w:r>
            <w:proofErr w:type="spellStart"/>
            <w:r w:rsidRPr="007653E9">
              <w:rPr>
                <w:rFonts w:eastAsia="Times New Roman"/>
                <w:color w:val="auto"/>
              </w:rPr>
              <w:t>л.ил</w:t>
            </w:r>
            <w:proofErr w:type="spellEnd"/>
            <w:r w:rsidRPr="007653E9">
              <w:rPr>
                <w:rFonts w:eastAsia="Times New Roman"/>
                <w:color w:val="auto"/>
              </w:rPr>
              <w:t>. : ил., табл. - Часть текста англ.: с.5. - Заключение и рез. парал.рус.,</w:t>
            </w:r>
            <w:proofErr w:type="spellStart"/>
            <w:r w:rsidRPr="007653E9">
              <w:rPr>
                <w:rFonts w:eastAsia="Times New Roman"/>
                <w:color w:val="auto"/>
              </w:rPr>
              <w:t>англ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с.242-258. - ISBN 978-5-8044-0887-0.</w:t>
            </w:r>
            <w:r w:rsidRPr="007653E9">
              <w:rPr>
                <w:rFonts w:eastAsia="Times New Roman"/>
                <w:color w:val="auto"/>
              </w:rPr>
              <w:br/>
              <w:t xml:space="preserve">Материал изложен в трех аспектах. Во-первых, в нем представлены основные результаты, полученные по триасово-юрским терригенным и кремневым формациям и юрскому вулканизму Сихотэ-Алиня; во-вторых, приводятся новые сведения по некоторым триасовым и юрским </w:t>
            </w:r>
            <w:proofErr w:type="spellStart"/>
            <w:r w:rsidRPr="007653E9">
              <w:rPr>
                <w:rFonts w:eastAsia="Times New Roman"/>
                <w:color w:val="auto"/>
              </w:rPr>
              <w:t>биотам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; в-третьих, основываясь на палеонтологических и </w:t>
            </w:r>
            <w:proofErr w:type="gramStart"/>
            <w:r w:rsidRPr="007653E9">
              <w:rPr>
                <w:rFonts w:eastAsia="Times New Roman"/>
                <w:color w:val="auto"/>
              </w:rPr>
              <w:t xml:space="preserve">недавно </w:t>
            </w:r>
            <w:proofErr w:type="spellStart"/>
            <w:r w:rsidRPr="007653E9">
              <w:rPr>
                <w:rFonts w:eastAsia="Times New Roman"/>
                <w:color w:val="auto"/>
              </w:rPr>
              <w:t>полученныхизотопно</w:t>
            </w:r>
            <w:proofErr w:type="spellEnd"/>
            <w:r w:rsidRPr="007653E9">
              <w:rPr>
                <w:rFonts w:eastAsia="Times New Roman"/>
                <w:color w:val="auto"/>
              </w:rPr>
              <w:t>-кислородных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 изотопно-углеродных данных, предлагается новая трактовка колебаний климата в позднем палеозое и раннем-среднем мезозое на восточной окраине Азии. Анализ характерных триасово-юрских </w:t>
            </w:r>
            <w:proofErr w:type="spellStart"/>
            <w:r w:rsidRPr="007653E9">
              <w:rPr>
                <w:rFonts w:eastAsia="Times New Roman"/>
                <w:color w:val="auto"/>
              </w:rPr>
              <w:t>биот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Бурея-</w:t>
            </w:r>
            <w:proofErr w:type="spellStart"/>
            <w:r w:rsidRPr="007653E9">
              <w:rPr>
                <w:rFonts w:eastAsia="Times New Roman"/>
                <w:color w:val="auto"/>
              </w:rPr>
              <w:t>Цзямусы</w:t>
            </w:r>
            <w:proofErr w:type="spellEnd"/>
            <w:r w:rsidRPr="007653E9">
              <w:rPr>
                <w:rFonts w:eastAsia="Times New Roman"/>
                <w:color w:val="auto"/>
              </w:rPr>
              <w:t>-</w:t>
            </w:r>
            <w:proofErr w:type="spellStart"/>
            <w:r w:rsidRPr="007653E9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а также </w:t>
            </w:r>
            <w:proofErr w:type="spellStart"/>
            <w:r w:rsidRPr="007653E9">
              <w:rPr>
                <w:rFonts w:eastAsia="Times New Roman"/>
                <w:color w:val="auto"/>
              </w:rPr>
              <w:t>Сергеевского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некоторых экзотических включений позднетриасовых терригенных пород </w:t>
            </w:r>
            <w:proofErr w:type="spellStart"/>
            <w:r w:rsidRPr="007653E9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как и пермских </w:t>
            </w:r>
            <w:proofErr w:type="spellStart"/>
            <w:r w:rsidRPr="007653E9">
              <w:rPr>
                <w:rFonts w:eastAsia="Times New Roman"/>
                <w:color w:val="auto"/>
              </w:rPr>
              <w:t>биот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этого района, показал, что все они обитали в едином морском бассейне (Уссури-</w:t>
            </w:r>
            <w:proofErr w:type="spellStart"/>
            <w:r w:rsidRPr="007653E9">
              <w:rPr>
                <w:rFonts w:eastAsia="Times New Roman"/>
                <w:color w:val="auto"/>
              </w:rPr>
              <w:t>Малохинганском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) или вблизи него, в условиях значительных климатических изменений, свойственных средним широтам. </w:t>
            </w:r>
            <w:r w:rsidRPr="007653E9">
              <w:rPr>
                <w:rFonts w:eastAsia="Times New Roman"/>
                <w:color w:val="auto"/>
              </w:rPr>
              <w:lastRenderedPageBreak/>
              <w:t xml:space="preserve">Позднетриасовые макрофауны, в том числе </w:t>
            </w:r>
            <w:proofErr w:type="spellStart"/>
            <w:r w:rsidRPr="007653E9">
              <w:rPr>
                <w:rFonts w:eastAsia="Times New Roman"/>
                <w:color w:val="auto"/>
              </w:rPr>
              <w:t>мегалодонтиды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653E9">
              <w:rPr>
                <w:rFonts w:eastAsia="Times New Roman"/>
                <w:color w:val="auto"/>
              </w:rPr>
              <w:t>герматипные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кораллы тропического типа, из карбонатных (</w:t>
            </w:r>
            <w:proofErr w:type="spellStart"/>
            <w:r w:rsidRPr="007653E9">
              <w:rPr>
                <w:rFonts w:eastAsia="Times New Roman"/>
                <w:color w:val="auto"/>
              </w:rPr>
              <w:t>рифогенных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) фаций </w:t>
            </w:r>
            <w:proofErr w:type="spellStart"/>
            <w:r w:rsidRPr="007653E9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и, по-видимому, мезозойские радиолярии из пластин глубоководных кремней Сихотэ-Алиня, напротив, обитали, скорее всего, в более стабильных тропических условиях морской среды низких широт. Это представляется важным свидетельством в пользу интерпретаций, согласно которым ряд </w:t>
            </w:r>
            <w:proofErr w:type="spellStart"/>
            <w:r w:rsidRPr="007653E9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Сихотэ-Алиня, в том числе </w:t>
            </w:r>
            <w:proofErr w:type="spellStart"/>
            <w:r w:rsidRPr="007653E9">
              <w:rPr>
                <w:rFonts w:eastAsia="Times New Roman"/>
                <w:color w:val="auto"/>
              </w:rPr>
              <w:t>Таухинский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террейн</w:t>
            </w:r>
            <w:proofErr w:type="spellEnd"/>
            <w:r w:rsidRPr="007653E9">
              <w:rPr>
                <w:rFonts w:eastAsia="Times New Roman"/>
                <w:color w:val="auto"/>
              </w:rPr>
              <w:t>, испытал крупномасштабное перемещение в северном направлении.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В54104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7653E9">
              <w:rPr>
                <w:rFonts w:eastAsia="Times New Roman"/>
                <w:color w:val="auto"/>
              </w:rPr>
              <w:br/>
              <w:t xml:space="preserve">   Триасовая кремневая формация Сихотэ-Алиня = </w:t>
            </w:r>
            <w:proofErr w:type="spellStart"/>
            <w:r w:rsidRPr="007653E9">
              <w:rPr>
                <w:rFonts w:eastAsia="Times New Roman"/>
                <w:color w:val="auto"/>
              </w:rPr>
              <w:t>Triassic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siliceous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formation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the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Sikhote-Alin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Ю. Г. </w:t>
            </w:r>
            <w:proofErr w:type="spellStart"/>
            <w:r w:rsidRPr="007653E9">
              <w:rPr>
                <w:rFonts w:eastAsia="Times New Roman"/>
                <w:color w:val="auto"/>
              </w:rPr>
              <w:t>Волохин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7653E9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Г. И.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Бурий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2003. - 251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207-218. - ISBN 5-8044-0297-8.</w:t>
            </w:r>
            <w:r w:rsidRPr="007653E9">
              <w:rPr>
                <w:rFonts w:eastAsia="Times New Roman"/>
                <w:color w:val="auto"/>
              </w:rPr>
              <w:br/>
              <w:t xml:space="preserve">В монографии изложены результаты многолетних стратиграфических и литологических исследований триасовой кремневой формации Сихотэ-Алиня. Выявлены основные черты фациального и циклического строения формации, установлены возраст слагающих формацию толщ и пачек и маркирующее значение некоторых горизонтов. Охарактеризованы основные </w:t>
            </w:r>
            <w:proofErr w:type="spellStart"/>
            <w:r w:rsidRPr="007653E9">
              <w:rPr>
                <w:rFonts w:eastAsia="Times New Roman"/>
                <w:color w:val="auto"/>
              </w:rPr>
              <w:t>литотипы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пород, их компонентный, минеральный (в </w:t>
            </w:r>
            <w:proofErr w:type="spellStart"/>
            <w:r w:rsidRPr="007653E9">
              <w:rPr>
                <w:rFonts w:eastAsia="Times New Roman"/>
                <w:color w:val="auto"/>
              </w:rPr>
              <w:t>т.ч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глинистой фракции) и химический составы. Определены скорости седиментации и абсолютные массы </w:t>
            </w:r>
            <w:proofErr w:type="spellStart"/>
            <w:r w:rsidRPr="007653E9">
              <w:rPr>
                <w:rFonts w:eastAsia="Times New Roman"/>
                <w:color w:val="auto"/>
              </w:rPr>
              <w:t>кремненакопления</w:t>
            </w:r>
            <w:proofErr w:type="spellEnd"/>
            <w:r w:rsidRPr="007653E9">
              <w:rPr>
                <w:rFonts w:eastAsia="Times New Roman"/>
                <w:color w:val="auto"/>
              </w:rPr>
              <w:t>. Проводится сравнение с древними и современными кремневыми отложениями. Образование триасовой кремневой формации Сихотэ-Алиня связывается с накоплением скелетных остатков планктонных организмов в небольшом окраинном море в цикл глобального эвстатического подъема уровня моря в триасовый период.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В54336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7653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53E9">
              <w:rPr>
                <w:rFonts w:eastAsia="Times New Roman"/>
                <w:color w:val="auto"/>
              </w:rPr>
              <w:t>Метаноресурсная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база угольных бассейнов Дальнего Востока России и перспективы ее промышленного освоения = </w:t>
            </w:r>
            <w:proofErr w:type="spellStart"/>
            <w:r w:rsidRPr="007653E9">
              <w:rPr>
                <w:rFonts w:eastAsia="Times New Roman"/>
                <w:color w:val="auto"/>
              </w:rPr>
              <w:t>Methane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resources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coal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basins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in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the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Far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East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Russia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and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their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industrial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development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perspectives</w:t>
            </w:r>
            <w:proofErr w:type="spellEnd"/>
            <w:r w:rsidRPr="007653E9">
              <w:rPr>
                <w:rFonts w:eastAsia="Times New Roman"/>
                <w:color w:val="auto"/>
              </w:rPr>
              <w:t>. Т.</w:t>
            </w:r>
            <w:proofErr w:type="gramStart"/>
            <w:r w:rsidRPr="007653E9">
              <w:rPr>
                <w:rFonts w:eastAsia="Times New Roman"/>
                <w:color w:val="auto"/>
              </w:rPr>
              <w:t>1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Углеметановые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бассейны Приморья, Сахалина и Хабаровского края = </w:t>
            </w:r>
            <w:proofErr w:type="spellStart"/>
            <w:r w:rsidRPr="007653E9">
              <w:rPr>
                <w:rFonts w:eastAsia="Times New Roman"/>
                <w:color w:val="auto"/>
              </w:rPr>
              <w:t>Coal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methane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basins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Primorye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Sakhalin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island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and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Khabarovsky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kray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7653E9">
              <w:rPr>
                <w:rFonts w:eastAsia="Times New Roman"/>
                <w:color w:val="auto"/>
              </w:rPr>
              <w:t>Гресов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7653E9">
              <w:rPr>
                <w:rFonts w:eastAsia="Times New Roman"/>
                <w:color w:val="auto"/>
              </w:rPr>
              <w:t>Обжиров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Р. Б. Шакиров ;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океанол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7653E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653E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2009. - 246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53E9">
              <w:rPr>
                <w:rFonts w:eastAsia="Times New Roman"/>
                <w:color w:val="auto"/>
              </w:rPr>
              <w:t>. - 30-летию изд.</w:t>
            </w:r>
            <w:proofErr w:type="spellStart"/>
            <w:r w:rsidRPr="007653E9">
              <w:rPr>
                <w:rFonts w:eastAsia="Times New Roman"/>
                <w:color w:val="auto"/>
              </w:rPr>
              <w:t>моногр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."Газоносность угольных бассейнов и месторождений СССР" </w:t>
            </w:r>
            <w:proofErr w:type="spellStart"/>
            <w:r w:rsidRPr="007653E9">
              <w:rPr>
                <w:rFonts w:eastAsia="Times New Roman"/>
                <w:color w:val="auto"/>
              </w:rPr>
              <w:t>посвящ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с.239-242 (75 назв.). - ISBN 978-5-8044-1028-6.</w:t>
            </w:r>
            <w:r w:rsidRPr="007653E9">
              <w:rPr>
                <w:rFonts w:eastAsia="Times New Roman"/>
                <w:color w:val="auto"/>
              </w:rPr>
              <w:br/>
              <w:t xml:space="preserve">Приведены характеристики </w:t>
            </w:r>
            <w:proofErr w:type="spellStart"/>
            <w:r w:rsidRPr="007653E9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основных </w:t>
            </w:r>
            <w:proofErr w:type="spellStart"/>
            <w:r w:rsidRPr="007653E9">
              <w:rPr>
                <w:rFonts w:eastAsia="Times New Roman"/>
                <w:color w:val="auto"/>
              </w:rPr>
              <w:t>углеметановых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бассейнов, сведения о происхождении углеводородных газов и форм их нахождения в угленосных толщах, а также значения </w:t>
            </w:r>
            <w:proofErr w:type="spellStart"/>
            <w:r w:rsidRPr="007653E9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угольных пластов в зависимости от глубины их залегания. Произведены геолого-промышленная оценка ресурсов метана и анализ перспективности организации </w:t>
            </w:r>
            <w:proofErr w:type="spellStart"/>
            <w:r w:rsidRPr="007653E9">
              <w:rPr>
                <w:rFonts w:eastAsia="Times New Roman"/>
                <w:color w:val="auto"/>
              </w:rPr>
              <w:t>углеметанового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промысла. </w:t>
            </w:r>
            <w:r w:rsidRPr="007653E9">
              <w:rPr>
                <w:rFonts w:eastAsia="Times New Roman"/>
                <w:color w:val="auto"/>
              </w:rPr>
              <w:lastRenderedPageBreak/>
              <w:t>Предложены перспективные технологии извлечения и использования угольного метана.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7653E9">
              <w:rPr>
                <w:rFonts w:eastAsia="Times New Roman"/>
                <w:color w:val="auto"/>
              </w:rPr>
              <w:t>. Т.5, кн.</w:t>
            </w:r>
            <w:proofErr w:type="gramStart"/>
            <w:r w:rsidRPr="007653E9">
              <w:rPr>
                <w:rFonts w:eastAsia="Times New Roman"/>
                <w:color w:val="auto"/>
              </w:rPr>
              <w:t>1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Угольные бассейны и месторождения Дальнего Востока: (Хабар. край, Амур. обл., </w:t>
            </w:r>
            <w:proofErr w:type="spellStart"/>
            <w:r w:rsidRPr="007653E9">
              <w:rPr>
                <w:rFonts w:eastAsia="Times New Roman"/>
                <w:color w:val="auto"/>
              </w:rPr>
              <w:t>Примор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край, </w:t>
            </w:r>
            <w:proofErr w:type="spellStart"/>
            <w:r w:rsidRPr="007653E9">
              <w:rPr>
                <w:rFonts w:eastAsia="Times New Roman"/>
                <w:color w:val="auto"/>
              </w:rPr>
              <w:t>Еврейс</w:t>
            </w:r>
            <w:proofErr w:type="spellEnd"/>
            <w:r w:rsidRPr="007653E9">
              <w:rPr>
                <w:rFonts w:eastAsia="Times New Roman"/>
                <w:color w:val="auto"/>
              </w:rPr>
              <w:t>. АО) / [</w:t>
            </w:r>
            <w:proofErr w:type="spellStart"/>
            <w:r w:rsidRPr="007653E9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Н.Г.Гонохова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А.К.Седых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7653E9">
              <w:rPr>
                <w:rFonts w:eastAsia="Times New Roman"/>
                <w:color w:val="auto"/>
              </w:rPr>
              <w:t>др.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редкол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7653E9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(ред. тома) и др.] ; гл. ред.: </w:t>
            </w:r>
            <w:proofErr w:type="spellStart"/>
            <w:r w:rsidRPr="007653E9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 М-во природ. ресурсов РФ. - </w:t>
            </w:r>
            <w:proofErr w:type="gramStart"/>
            <w:r w:rsidRPr="007653E9">
              <w:rPr>
                <w:rFonts w:eastAsia="Times New Roman"/>
                <w:color w:val="auto"/>
              </w:rPr>
              <w:t>Москва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1997. - 375с. : ил., табл. - На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7653E9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7653E9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с. 368-373. - ISBN 5-900357-15-</w:t>
            </w:r>
            <w:proofErr w:type="gramStart"/>
            <w:r w:rsidRPr="007653E9">
              <w:rPr>
                <w:rFonts w:eastAsia="Times New Roman"/>
                <w:color w:val="auto"/>
              </w:rPr>
              <w:t>5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75-00.</w:t>
            </w:r>
            <w:r w:rsidRPr="007653E9">
              <w:rPr>
                <w:rFonts w:eastAsia="Times New Roman"/>
                <w:color w:val="auto"/>
              </w:rPr>
              <w:br/>
              <w:t xml:space="preserve">Описано восемь угольных бассейнов Приморья и Приамурья, а также с различной степенью детальности 16 угленосных районов и площадей, включающих 54 месторождения мезозойского и кайнозойского возрастов. Обобщен новейший фактический материал по геологии и угленосности одного из отдаленных регионов России в северо-западной части Тихоокеанского подвижного пояса, полученный за последнюю четверть века после подобной крупной публикации по угольной геологии Дальнего Востока. По основным бассейнам и месторождениям дана достаточно полная характеристика стратиграфии, тектоники, </w:t>
            </w:r>
            <w:proofErr w:type="spellStart"/>
            <w:r w:rsidRPr="007653E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угленосности и фациальных условий, а также качества и технологических свойств углей; гидрогеологических, горно-геологических и </w:t>
            </w:r>
            <w:proofErr w:type="spellStart"/>
            <w:r w:rsidRPr="007653E9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условий эксплуатации угольных месторождений. Приведены сведения по запасам и ресурсам углей, перспективам освоения угольных бассейнов и месторождений, прочих попутных полезных ископаемых и возможности их комплексного использования. Даны рекомендации о целесообразности проведения геологоразведочных работ с целью восполнения сырьевой базы угольной промышленности России. 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Г22342</w:t>
            </w:r>
            <w:r w:rsidRPr="007653E9">
              <w:rPr>
                <w:rFonts w:eastAsia="Times New Roman"/>
                <w:color w:val="auto"/>
              </w:rPr>
              <w:br/>
              <w:t>X-594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>Цветные камни Хабаровского края и Еврейской АО</w:t>
            </w:r>
            <w:r w:rsidRPr="007653E9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7653E9">
              <w:rPr>
                <w:rFonts w:eastAsia="Times New Roman"/>
                <w:color w:val="auto"/>
              </w:rPr>
              <w:t>Ю.П.Змиевский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Л.К.Федорова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7653E9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] ; М-во природ. ресурсов Хабар. края,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НИИ минер. сырья. - </w:t>
            </w:r>
            <w:proofErr w:type="gramStart"/>
            <w:r w:rsidRPr="007653E9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7653E9">
              <w:rPr>
                <w:rFonts w:eastAsia="Times New Roman"/>
                <w:color w:val="auto"/>
              </w:rPr>
              <w:t>ДВИМСа</w:t>
            </w:r>
            <w:proofErr w:type="spellEnd"/>
            <w:r w:rsidRPr="007653E9">
              <w:rPr>
                <w:rFonts w:eastAsia="Times New Roman"/>
                <w:color w:val="auto"/>
              </w:rPr>
              <w:t>, 2002. - 122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120-122 (90 назв.). - ISBN 5-93404-012-X.</w:t>
            </w:r>
            <w:r w:rsidRPr="007653E9">
              <w:rPr>
                <w:rFonts w:eastAsia="Times New Roman"/>
                <w:color w:val="auto"/>
              </w:rPr>
              <w:br/>
              <w:t>Дан обзор состояния сырьевой базы цветных камней Хабаровского края и Еврейской автономной области: история геологических исследований, поиска и оценки, использование. Кратко изложены общие сведения о цветных камнях, методах их изучения, закономерностях размещения в геологических образованиях. Основная часть книги посвящена характеристике месторождений и проявлений ювелирных, ювелирно-</w:t>
            </w:r>
            <w:proofErr w:type="spellStart"/>
            <w:r w:rsidRPr="007653E9">
              <w:rPr>
                <w:rFonts w:eastAsia="Times New Roman"/>
                <w:color w:val="auto"/>
              </w:rPr>
              <w:t>подлочных</w:t>
            </w:r>
            <w:proofErr w:type="spellEnd"/>
            <w:r w:rsidRPr="007653E9">
              <w:rPr>
                <w:rFonts w:eastAsia="Times New Roman"/>
                <w:color w:val="auto"/>
              </w:rPr>
              <w:t>, поделочных и декоративно-облицовочных камней Хабаровского края и ЕАО, рекомендациям по их изучению и применению. Книга содержит цветные иллюстрации 200 цветных камней месторождений и проявлений и сопровождается картой их размещения.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lastRenderedPageBreak/>
              <w:t>21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Г22358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>Палеоген Восточного Сихотэ-Алиня</w:t>
            </w:r>
            <w:r w:rsidRPr="007653E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653E9">
              <w:rPr>
                <w:rFonts w:eastAsia="Times New Roman"/>
                <w:color w:val="auto"/>
              </w:rPr>
              <w:t>Paleogene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the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Eastern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Sikhote-Alin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7653E9">
              <w:rPr>
                <w:rFonts w:eastAsia="Times New Roman"/>
                <w:color w:val="auto"/>
              </w:rPr>
              <w:t>Аблаев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7653E9">
              <w:rPr>
                <w:rFonts w:eastAsia="Times New Roman"/>
                <w:color w:val="auto"/>
              </w:rPr>
              <w:t>]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океанол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7653E9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653E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7653E9">
              <w:rPr>
                <w:rFonts w:eastAsia="Times New Roman"/>
                <w:color w:val="auto"/>
              </w:rPr>
              <w:t>, 2005. - 94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66-70. - ISBN 5-8044-0578-0.</w:t>
            </w:r>
            <w:r w:rsidRPr="007653E9">
              <w:rPr>
                <w:rFonts w:eastAsia="Times New Roman"/>
                <w:color w:val="auto"/>
              </w:rPr>
              <w:br/>
              <w:t xml:space="preserve">Приводятся новые данные по биостратиграфии палеогена побережья Восточного Сихотэ-Алиня: детально рассматриваются палеогеновые растительные сообщества (флора р. Зеркальной и флора бух. </w:t>
            </w:r>
            <w:proofErr w:type="spellStart"/>
            <w:r w:rsidRPr="007653E9">
              <w:rPr>
                <w:rFonts w:eastAsia="Times New Roman"/>
                <w:color w:val="auto"/>
              </w:rPr>
              <w:t>Сизиман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) и уточняется стратиграфическое положение </w:t>
            </w:r>
            <w:proofErr w:type="spellStart"/>
            <w:r w:rsidRPr="007653E9">
              <w:rPr>
                <w:rFonts w:eastAsia="Times New Roman"/>
                <w:color w:val="auto"/>
              </w:rPr>
              <w:t>флороносных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слоев в составе вулканогенно-осадочных толщ в сводном разрезе кайнозоя. Материалы исследований дополняют представления, касающиеся истории развития Восточно-Сихотэ-Алинского вулканогенного пояса и депрессионной структуры Татарского пролива.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Г22400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b/>
                <w:bCs/>
                <w:color w:val="auto"/>
              </w:rPr>
              <w:t>Савва Н.Е.</w:t>
            </w:r>
            <w:r w:rsidRPr="007653E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653E9">
              <w:rPr>
                <w:rFonts w:eastAsia="Times New Roman"/>
                <w:color w:val="auto"/>
              </w:rPr>
              <w:t>Топоминералогия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конституционных особенностей самородного золота Нижне-Амурского россыпного района = </w:t>
            </w:r>
            <w:proofErr w:type="spellStart"/>
            <w:r w:rsidRPr="007653E9">
              <w:rPr>
                <w:rFonts w:eastAsia="Times New Roman"/>
                <w:color w:val="auto"/>
              </w:rPr>
              <w:t>Topographic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mineralogy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constitutional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peculiarities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native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gold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in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the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Lower-Amur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placer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region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Н. Е. Савва, Н. А. </w:t>
            </w:r>
            <w:proofErr w:type="spellStart"/>
            <w:r w:rsidRPr="007653E9">
              <w:rPr>
                <w:rFonts w:eastAsia="Times New Roman"/>
                <w:color w:val="auto"/>
              </w:rPr>
              <w:t>Шиляева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Н. Л.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Алевская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653E9">
              <w:rPr>
                <w:rFonts w:eastAsia="Times New Roman"/>
                <w:color w:val="auto"/>
              </w:rPr>
              <w:t>отд-ние</w:t>
            </w:r>
            <w:proofErr w:type="spellEnd"/>
            <w:r w:rsidRPr="007653E9">
              <w:rPr>
                <w:rFonts w:eastAsia="Times New Roman"/>
                <w:color w:val="auto"/>
              </w:rPr>
              <w:t>, Сев.-Вост. науч. центр, Сев.-Вост. комплекс. науч.-</w:t>
            </w:r>
            <w:proofErr w:type="spellStart"/>
            <w:r w:rsidRPr="007653E9">
              <w:rPr>
                <w:rFonts w:eastAsia="Times New Roman"/>
                <w:color w:val="auto"/>
              </w:rPr>
              <w:t>исслед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ин-т . - </w:t>
            </w:r>
            <w:proofErr w:type="gramStart"/>
            <w:r w:rsidRPr="007653E9">
              <w:rPr>
                <w:rFonts w:eastAsia="Times New Roman"/>
                <w:color w:val="auto"/>
              </w:rPr>
              <w:t>Магадан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СВКНИИ ДВО РАН, 2004. - 172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 с. 138-140. - ISBN 5-94729-053-</w:t>
            </w:r>
            <w:proofErr w:type="gramStart"/>
            <w:r w:rsidRPr="007653E9">
              <w:rPr>
                <w:rFonts w:eastAsia="Times New Roman"/>
                <w:color w:val="auto"/>
              </w:rPr>
              <w:t>7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135-00.</w:t>
            </w:r>
            <w:r w:rsidRPr="007653E9">
              <w:rPr>
                <w:rFonts w:eastAsia="Times New Roman"/>
                <w:color w:val="auto"/>
              </w:rPr>
              <w:br/>
              <w:t xml:space="preserve">Приводятся результаты исследований самородного золота 18 россыпных узлов Нижнее-Амурского россыпного района. Описаны его конституционные особенности - морфология, минеральные срастания, внутренние структуры, микропримеси, вариации </w:t>
            </w:r>
            <w:proofErr w:type="spellStart"/>
            <w:r w:rsidRPr="007653E9">
              <w:rPr>
                <w:rFonts w:eastAsia="Times New Roman"/>
                <w:color w:val="auto"/>
              </w:rPr>
              <w:t>пробности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Реконструированы дальность переноса, возможные типы коренных источников, питающих россыпи. Монография содержит большой фактический материал, снабжена </w:t>
            </w:r>
            <w:proofErr w:type="spellStart"/>
            <w:r w:rsidRPr="007653E9">
              <w:rPr>
                <w:rFonts w:eastAsia="Times New Roman"/>
                <w:color w:val="auto"/>
              </w:rPr>
              <w:t>топоминералогическими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картами-схемами площадного распределения </w:t>
            </w:r>
            <w:proofErr w:type="spellStart"/>
            <w:r w:rsidRPr="007653E9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признаков самородного золота и </w:t>
            </w:r>
            <w:proofErr w:type="spellStart"/>
            <w:r w:rsidRPr="007653E9">
              <w:rPr>
                <w:rFonts w:eastAsia="Times New Roman"/>
                <w:color w:val="auto"/>
              </w:rPr>
              <w:t>фототаблицами</w:t>
            </w:r>
            <w:proofErr w:type="spellEnd"/>
            <w:r w:rsidRPr="007653E9">
              <w:rPr>
                <w:rFonts w:eastAsia="Times New Roman"/>
                <w:color w:val="auto"/>
              </w:rPr>
              <w:t>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Г22660</w:t>
            </w:r>
            <w:r w:rsidRPr="007653E9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   </w:t>
            </w:r>
            <w:r w:rsidRPr="007653E9">
              <w:rPr>
                <w:rFonts w:eastAsia="Times New Roman"/>
                <w:b/>
                <w:bCs/>
                <w:color w:val="auto"/>
              </w:rPr>
              <w:t xml:space="preserve">Маршрут </w:t>
            </w:r>
            <w:proofErr w:type="gramStart"/>
            <w:r w:rsidRPr="007653E9">
              <w:rPr>
                <w:rFonts w:eastAsia="Times New Roman"/>
                <w:b/>
                <w:bCs/>
                <w:color w:val="auto"/>
              </w:rPr>
              <w:t>продолжается</w:t>
            </w:r>
            <w:r w:rsidRPr="007653E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к 150-летию геол. </w:t>
            </w:r>
            <w:proofErr w:type="spellStart"/>
            <w:r w:rsidRPr="007653E9">
              <w:rPr>
                <w:rFonts w:eastAsia="Times New Roman"/>
                <w:color w:val="auto"/>
              </w:rPr>
              <w:t>исслед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в Приамурье / [авт.-сост. </w:t>
            </w:r>
            <w:proofErr w:type="spellStart"/>
            <w:r w:rsidRPr="007653E9">
              <w:rPr>
                <w:rFonts w:eastAsia="Times New Roman"/>
                <w:color w:val="auto"/>
              </w:rPr>
              <w:t>Е.А.Кириллов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; ред.: </w:t>
            </w:r>
            <w:proofErr w:type="spellStart"/>
            <w:r w:rsidRPr="007653E9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653E9">
              <w:rPr>
                <w:rFonts w:eastAsia="Times New Roman"/>
                <w:color w:val="auto"/>
              </w:rPr>
              <w:t>В.Б.Троян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7653E9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7653E9">
              <w:rPr>
                <w:rFonts w:eastAsia="Times New Roman"/>
                <w:color w:val="auto"/>
              </w:rPr>
              <w:t>ДВИМСа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2000. - 143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653E9">
              <w:rPr>
                <w:rFonts w:eastAsia="Times New Roman"/>
                <w:color w:val="auto"/>
              </w:rPr>
              <w:t>портр</w:t>
            </w:r>
            <w:proofErr w:type="spellEnd"/>
            <w:r w:rsidRPr="007653E9">
              <w:rPr>
                <w:rFonts w:eastAsia="Times New Roman"/>
                <w:color w:val="auto"/>
              </w:rPr>
              <w:t>. - На обл.: 300 лет Горно-</w:t>
            </w:r>
            <w:proofErr w:type="spellStart"/>
            <w:r w:rsidRPr="007653E9">
              <w:rPr>
                <w:rFonts w:eastAsia="Times New Roman"/>
                <w:color w:val="auto"/>
              </w:rPr>
              <w:t>геол.службе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России. - ISBN 5-93404-006-</w:t>
            </w:r>
            <w:proofErr w:type="gramStart"/>
            <w:r w:rsidRPr="007653E9">
              <w:rPr>
                <w:rFonts w:eastAsia="Times New Roman"/>
                <w:color w:val="auto"/>
              </w:rPr>
              <w:t>5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100-00.</w:t>
            </w:r>
            <w:r w:rsidRPr="007653E9">
              <w:rPr>
                <w:rFonts w:eastAsia="Times New Roman"/>
                <w:color w:val="auto"/>
              </w:rPr>
              <w:br/>
              <w:t>Альбомное издание о геологах и геологических работах в Хабаровском крае со времени проведения первых профессиональных исследований в прошлом веке до наших дней.</w:t>
            </w:r>
          </w:p>
        </w:tc>
      </w:tr>
      <w:tr w:rsidR="007653E9" w:rsidRPr="007653E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</w:p>
        </w:tc>
      </w:tr>
      <w:tr w:rsidR="007653E9" w:rsidRPr="007653E9" w:rsidTr="0027321D">
        <w:trPr>
          <w:tblCellSpacing w:w="15" w:type="dxa"/>
        </w:trPr>
        <w:tc>
          <w:tcPr>
            <w:tcW w:w="5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r w:rsidRPr="007653E9">
              <w:rPr>
                <w:rFonts w:eastAsia="Times New Roman"/>
                <w:color w:val="auto"/>
              </w:rPr>
              <w:t>Г22882</w:t>
            </w:r>
          </w:p>
        </w:tc>
        <w:tc>
          <w:tcPr>
            <w:tcW w:w="0" w:type="auto"/>
            <w:hideMark/>
          </w:tcPr>
          <w:p w:rsidR="007653E9" w:rsidRPr="007653E9" w:rsidRDefault="007653E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653E9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7653E9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7653E9">
              <w:rPr>
                <w:rFonts w:eastAsia="Times New Roman"/>
                <w:color w:val="auto"/>
              </w:rPr>
              <w:br/>
              <w:t xml:space="preserve">   Субфоссильные спорово-пыльцевые комплексы Сахалина и прилегающих территорий = </w:t>
            </w:r>
            <w:proofErr w:type="spellStart"/>
            <w:r w:rsidRPr="007653E9">
              <w:rPr>
                <w:rFonts w:eastAsia="Times New Roman"/>
                <w:color w:val="auto"/>
              </w:rPr>
              <w:t>Subfossil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sporo-pollen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complexes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of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Sakhalin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Island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and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adjacent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653E9">
              <w:rPr>
                <w:rFonts w:eastAsia="Times New Roman"/>
                <w:color w:val="auto"/>
              </w:rPr>
              <w:t>areas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7653E9">
              <w:rPr>
                <w:rFonts w:eastAsia="Times New Roman"/>
                <w:color w:val="auto"/>
              </w:rPr>
              <w:t>Микишин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7653E9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геол. ин-т, Лаб. стратиграфии кайнозоя. - </w:t>
            </w:r>
            <w:proofErr w:type="gramStart"/>
            <w:r w:rsidRPr="007653E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7653E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 ун-та, 2009. - 161 </w:t>
            </w:r>
            <w:proofErr w:type="gramStart"/>
            <w:r w:rsidRPr="007653E9">
              <w:rPr>
                <w:rFonts w:eastAsia="Times New Roman"/>
                <w:color w:val="auto"/>
              </w:rPr>
              <w:t>с. 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653E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.: с.69-106. - </w:t>
            </w:r>
            <w:proofErr w:type="spellStart"/>
            <w:proofErr w:type="gramStart"/>
            <w:r w:rsidRPr="007653E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653E9">
              <w:rPr>
                <w:rFonts w:eastAsia="Times New Roman"/>
                <w:color w:val="auto"/>
              </w:rPr>
              <w:t>.:</w:t>
            </w:r>
            <w:proofErr w:type="gramEnd"/>
            <w:r w:rsidRPr="007653E9">
              <w:rPr>
                <w:rFonts w:eastAsia="Times New Roman"/>
                <w:color w:val="auto"/>
              </w:rPr>
              <w:t xml:space="preserve"> с.106-113. - ISBN 978-5-7444-2342-9.</w:t>
            </w:r>
            <w:r w:rsidRPr="007653E9">
              <w:rPr>
                <w:rFonts w:eastAsia="Times New Roman"/>
                <w:color w:val="auto"/>
              </w:rPr>
              <w:br/>
            </w:r>
            <w:r w:rsidRPr="007653E9">
              <w:rPr>
                <w:rFonts w:eastAsia="Times New Roman"/>
                <w:color w:val="auto"/>
              </w:rPr>
              <w:lastRenderedPageBreak/>
              <w:t xml:space="preserve">На основе </w:t>
            </w:r>
            <w:proofErr w:type="spellStart"/>
            <w:r w:rsidRPr="007653E9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7653E9">
              <w:rPr>
                <w:rFonts w:eastAsia="Times New Roman"/>
                <w:color w:val="auto"/>
              </w:rPr>
              <w:t xml:space="preserve"> изучения представительного ряда образцов современных отложений рассмотрены субфоссильные спорово-пыльцевые комплексы Сахалина, прилегающих территорий Нижнего Приамурья и шельфа Охотского и Японского морей, их соответствие различным типам растительного покрова и площадное распространение.</w:t>
            </w:r>
          </w:p>
        </w:tc>
      </w:tr>
    </w:tbl>
    <w:p w:rsidR="007653E9" w:rsidRPr="007653E9" w:rsidRDefault="007653E9" w:rsidP="007653E9">
      <w:pPr>
        <w:rPr>
          <w:rFonts w:eastAsia="Times New Roman"/>
          <w:color w:val="auto"/>
        </w:rPr>
      </w:pPr>
    </w:p>
    <w:p w:rsidR="00940A6D" w:rsidRPr="007653E9" w:rsidRDefault="00940A6D">
      <w:pPr>
        <w:rPr>
          <w:color w:val="auto"/>
        </w:rPr>
      </w:pPr>
    </w:p>
    <w:sectPr w:rsidR="00940A6D" w:rsidRPr="00765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E9"/>
    <w:rsid w:val="00577F1D"/>
    <w:rsid w:val="007653E9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B3F66-7C6E-48D2-B4E1-0C31E004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3E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653E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53E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3155</Words>
  <Characters>17986</Characters>
  <Application>Microsoft Office Word</Application>
  <DocSecurity>0</DocSecurity>
  <Lines>149</Lines>
  <Paragraphs>42</Paragraphs>
  <ScaleCrop>false</ScaleCrop>
  <Company/>
  <LinksUpToDate>false</LinksUpToDate>
  <CharactersWithSpaces>21099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2020-04-24T11:42:00Z</dcterms:created>
  <dcterms:modified xsi:type="dcterms:W3CDTF">2020-04-24T11:44:00Z</dcterms:modified>
</cp:coreProperties>
</file>