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83" w:rsidRDefault="00923B83" w:rsidP="00923B8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Японское море</w:t>
      </w:r>
      <w:bookmarkStart w:id="0" w:name="_GoBack"/>
      <w:bookmarkEnd w:id="0"/>
    </w:p>
    <w:p w:rsidR="00923B83" w:rsidRDefault="00923B83" w:rsidP="00923B8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23B83" w:rsidRPr="00923B83" w:rsidRDefault="00923B83" w:rsidP="00923B8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Мельниченко Ю.И.</w:t>
            </w:r>
            <w:r w:rsidRPr="00923B83">
              <w:rPr>
                <w:rFonts w:eastAsia="Times New Roman"/>
                <w:color w:val="auto"/>
              </w:rPr>
              <w:br/>
              <w:t>   Геоморфология северной части Японского моря / Ю. И. Мельниченко, Т. Д. Леонова</w:t>
            </w:r>
            <w:r w:rsidRPr="00923B8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3B83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23B83">
              <w:rPr>
                <w:rFonts w:eastAsia="Times New Roman"/>
                <w:color w:val="auto"/>
              </w:rPr>
              <w:t>геосфер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от ядра до Космоса. - Саратов, 2012. - С.232-</w:t>
            </w:r>
            <w:proofErr w:type="gramStart"/>
            <w:r w:rsidRPr="00923B83">
              <w:rPr>
                <w:rFonts w:eastAsia="Times New Roman"/>
                <w:color w:val="auto"/>
              </w:rPr>
              <w:t>236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с.236.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>Рельеф дна и геофизические поля шельфа центральной части Восточно-Корейского залива</w:t>
            </w:r>
            <w:r w:rsidRPr="00923B83">
              <w:rPr>
                <w:rFonts w:eastAsia="Times New Roman"/>
                <w:color w:val="auto"/>
              </w:rPr>
              <w:t xml:space="preserve"> / Т. Д. Леонова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23B83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23B83">
              <w:rPr>
                <w:rFonts w:eastAsia="Times New Roman"/>
                <w:color w:val="auto"/>
              </w:rPr>
              <w:t>геосфер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от ядра до Космоса. - Саратов, 2012. - С.217-</w:t>
            </w:r>
            <w:proofErr w:type="gramStart"/>
            <w:r w:rsidRPr="00923B83">
              <w:rPr>
                <w:rFonts w:eastAsia="Times New Roman"/>
                <w:color w:val="auto"/>
              </w:rPr>
              <w:t>222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с.222.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923B83">
              <w:rPr>
                <w:rFonts w:eastAsia="Times New Roman"/>
                <w:color w:val="auto"/>
              </w:rPr>
              <w:br/>
              <w:t>   Строение глубоководных котловин Японского, Охотского морей и роль вулканизма в их формировании / Е. П. Леликов, Т. А. Емельянова</w:t>
            </w:r>
            <w:r w:rsidRPr="00923B83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226-230.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В.Т.</w:t>
            </w:r>
            <w:r w:rsidRPr="00923B83">
              <w:rPr>
                <w:rFonts w:eastAsia="Times New Roman"/>
                <w:color w:val="auto"/>
              </w:rPr>
              <w:br/>
              <w:t xml:space="preserve">   Изотопный состав вулканических пород Японского моря / В. Т. </w:t>
            </w:r>
            <w:proofErr w:type="spellStart"/>
            <w:r w:rsidRPr="00923B83">
              <w:rPr>
                <w:rFonts w:eastAsia="Times New Roman"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923B83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923B83">
              <w:rPr>
                <w:rFonts w:eastAsia="Times New Roman"/>
                <w:color w:val="auto"/>
              </w:rPr>
              <w:t>. - Москва, 2013. - С. 318-</w:t>
            </w:r>
            <w:proofErr w:type="gramStart"/>
            <w:r w:rsidRPr="00923B83">
              <w:rPr>
                <w:rFonts w:eastAsia="Times New Roman"/>
                <w:color w:val="auto"/>
              </w:rPr>
              <w:t>321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с. 321.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923B8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3B83">
              <w:rPr>
                <w:rFonts w:eastAsia="Times New Roman"/>
                <w:color w:val="auto"/>
              </w:rPr>
              <w:t>Мелкофокусная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сейсмичность Японского моря и ее тектонические аспекты / И. Н. Тихонов, В. Л. Ломтев</w:t>
            </w:r>
            <w:r w:rsidRPr="00923B83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117-</w:t>
            </w:r>
            <w:proofErr w:type="gramStart"/>
            <w:r w:rsidRPr="00923B83">
              <w:rPr>
                <w:rFonts w:eastAsia="Times New Roman"/>
                <w:color w:val="auto"/>
              </w:rPr>
              <w:t>121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14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23B8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3B83">
              <w:rPr>
                <w:rFonts w:eastAsia="Times New Roman"/>
                <w:color w:val="auto"/>
              </w:rPr>
              <w:t>Суперплюм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как один из механизмов формирования окраинных морей Западно-Тихоокеанской зоны </w:t>
            </w:r>
            <w:proofErr w:type="gramStart"/>
            <w:r w:rsidRPr="00923B83">
              <w:rPr>
                <w:rFonts w:eastAsia="Times New Roman"/>
                <w:color w:val="auto"/>
              </w:rPr>
              <w:t>перехода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(на примере Японского и Охотского морей) / Т. А. Емельянова, Е. П. Леликов</w:t>
            </w:r>
            <w:r w:rsidRPr="00923B83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62-</w:t>
            </w:r>
            <w:proofErr w:type="gramStart"/>
            <w:r w:rsidRPr="00923B83">
              <w:rPr>
                <w:rFonts w:eastAsia="Times New Roman"/>
                <w:color w:val="auto"/>
              </w:rPr>
              <w:t>65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6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Вулканотектоника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и особенности геодинамики Японского и Охотского морей</w:t>
            </w:r>
            <w:r w:rsidRPr="00923B83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23B8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складчатых поясов и платформ. - Москва, 2016. - Т. 2. - С. 11-</w:t>
            </w:r>
            <w:proofErr w:type="gramStart"/>
            <w:r w:rsidRPr="00923B83">
              <w:rPr>
                <w:rFonts w:eastAsia="Times New Roman"/>
                <w:color w:val="auto"/>
              </w:rPr>
              <w:t>16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10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923B83">
              <w:rPr>
                <w:rFonts w:eastAsia="Times New Roman"/>
                <w:color w:val="auto"/>
              </w:rPr>
              <w:br/>
              <w:t xml:space="preserve">   Геодинамические модели глубинного строения Японской островной дуги / А. Г. Родников, Л. П. </w:t>
            </w:r>
            <w:proofErr w:type="spellStart"/>
            <w:r w:rsidRPr="00923B83">
              <w:rPr>
                <w:rFonts w:eastAsia="Times New Roman"/>
                <w:color w:val="auto"/>
              </w:rPr>
              <w:t>Забаринская</w:t>
            </w:r>
            <w:proofErr w:type="spellEnd"/>
            <w:r w:rsidRPr="00923B83">
              <w:rPr>
                <w:rFonts w:eastAsia="Times New Roman"/>
                <w:color w:val="auto"/>
              </w:rPr>
              <w:t>, Н. А. Сергеева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23B8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складчатых поясов и платформ. - Москва, 2016. - Т. 1. - С. 177-</w:t>
            </w:r>
            <w:proofErr w:type="gramStart"/>
            <w:r w:rsidRPr="00923B83">
              <w:rPr>
                <w:rFonts w:eastAsia="Times New Roman"/>
                <w:color w:val="auto"/>
              </w:rPr>
              <w:t>181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8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Серебряный А.Н.</w:t>
            </w:r>
            <w:r w:rsidRPr="00923B83">
              <w:rPr>
                <w:rFonts w:eastAsia="Times New Roman"/>
                <w:color w:val="auto"/>
              </w:rPr>
              <w:br/>
              <w:t xml:space="preserve">   Подводные дюны на дне моря, сформированные </w:t>
            </w:r>
            <w:proofErr w:type="spellStart"/>
            <w:r w:rsidRPr="00923B83">
              <w:rPr>
                <w:rFonts w:eastAsia="Times New Roman"/>
                <w:color w:val="auto"/>
              </w:rPr>
              <w:t>солитонами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внутренних </w:t>
            </w:r>
            <w:proofErr w:type="gramStart"/>
            <w:r w:rsidRPr="00923B83">
              <w:rPr>
                <w:rFonts w:eastAsia="Times New Roman"/>
                <w:color w:val="auto"/>
              </w:rPr>
              <w:t>волн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наблюдения в Японском море / А. Н. Серебряный</w:t>
            </w:r>
            <w:r w:rsidRPr="00923B83">
              <w:rPr>
                <w:rFonts w:eastAsia="Times New Roman"/>
                <w:color w:val="auto"/>
              </w:rPr>
              <w:br/>
              <w:t>// Геология морей и океанов. - Москва, 2015. - Т. 3. - С. 96-</w:t>
            </w:r>
            <w:proofErr w:type="gramStart"/>
            <w:r w:rsidRPr="00923B83">
              <w:rPr>
                <w:rFonts w:eastAsia="Times New Roman"/>
                <w:color w:val="auto"/>
              </w:rPr>
              <w:t>98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4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>Геологическая летопись цунами на побережье северо-западной части Японского моря</w:t>
            </w:r>
            <w:r w:rsidRPr="00923B83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923B83">
              <w:rPr>
                <w:rFonts w:eastAsia="Times New Roman"/>
                <w:color w:val="auto"/>
              </w:rPr>
              <w:t>Ганзей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81-85. - Рез. англ.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>К вопросу о возникновении современных очагов дегазации литосферы континентальных окраин</w:t>
            </w:r>
            <w:r w:rsidRPr="00923B83">
              <w:rPr>
                <w:rFonts w:eastAsia="Times New Roman"/>
                <w:color w:val="auto"/>
              </w:rPr>
              <w:t xml:space="preserve"> / Р. Б. Шакиров [и др.]</w:t>
            </w:r>
            <w:r w:rsidRPr="00923B83">
              <w:rPr>
                <w:rFonts w:eastAsia="Times New Roman"/>
                <w:color w:val="auto"/>
              </w:rPr>
              <w:br/>
              <w:t>// Геология морей и океанов. - Москва, 2015. - Т. 2. - С. 106-</w:t>
            </w:r>
            <w:proofErr w:type="gramStart"/>
            <w:r w:rsidRPr="00923B83">
              <w:rPr>
                <w:rFonts w:eastAsia="Times New Roman"/>
                <w:color w:val="auto"/>
              </w:rPr>
              <w:t>110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 : 13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923B83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923B83">
              <w:rPr>
                <w:rFonts w:eastAsia="Times New Roman"/>
                <w:color w:val="auto"/>
              </w:rPr>
              <w:t>Факторы и причины формирования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повышенных </w:t>
            </w:r>
            <w:proofErr w:type="spellStart"/>
            <w:r w:rsidRPr="00923B83">
              <w:rPr>
                <w:rFonts w:eastAsia="Times New Roman"/>
                <w:color w:val="auto"/>
              </w:rPr>
              <w:t>концетраций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ртути в донных осадках арктических и дальневосточных морей / М. В. Иванов</w:t>
            </w:r>
            <w:r w:rsidRPr="00923B83">
              <w:rPr>
                <w:rFonts w:eastAsia="Times New Roman"/>
                <w:color w:val="auto"/>
              </w:rPr>
              <w:br/>
              <w:t>// Геология морей и океанов. - Москва, 2015. - Т. 4. - C. 155-</w:t>
            </w:r>
            <w:proofErr w:type="gramStart"/>
            <w:r w:rsidRPr="00923B83">
              <w:rPr>
                <w:rFonts w:eastAsia="Times New Roman"/>
                <w:color w:val="auto"/>
              </w:rPr>
              <w:t>159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23B83">
              <w:rPr>
                <w:rFonts w:eastAsia="Times New Roman"/>
                <w:color w:val="auto"/>
              </w:rPr>
              <w:br/>
              <w:t xml:space="preserve">   Геохимические критерии генезиса </w:t>
            </w:r>
            <w:proofErr w:type="spellStart"/>
            <w:r w:rsidRPr="00923B83">
              <w:rPr>
                <w:rFonts w:eastAsia="Times New Roman"/>
                <w:color w:val="auto"/>
              </w:rPr>
              <w:t>позднемезозойско</w:t>
            </w:r>
            <w:proofErr w:type="spellEnd"/>
            <w:r w:rsidRPr="00923B83">
              <w:rPr>
                <w:rFonts w:eastAsia="Times New Roman"/>
                <w:color w:val="auto"/>
              </w:rPr>
              <w:t>-кайнозойских вулканитов и геодинамика Японского и Охотского морей / Т. А. Емельянова</w:t>
            </w:r>
            <w:r w:rsidRPr="00923B83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4. - C. 239-243. - Рез. англ.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923B83">
              <w:rPr>
                <w:rFonts w:eastAsia="Times New Roman"/>
                <w:color w:val="auto"/>
              </w:rPr>
              <w:br/>
              <w:t>   Вулканические хребты Центральной глубоководной котловины Японского моря / Е. П. Леликов</w:t>
            </w:r>
            <w:r w:rsidRPr="00923B83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5. - C. 168-172. - Рез. англ.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 xml:space="preserve">Применение сканирующего </w:t>
            </w: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рентгенофлуоресцентного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микроанализа с использованием синхротронного излучения для выявления </w:t>
            </w: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криптотефры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в морских шельфовых отложениях</w:t>
            </w:r>
            <w:r w:rsidRPr="00923B83">
              <w:rPr>
                <w:rFonts w:eastAsia="Times New Roman"/>
                <w:color w:val="auto"/>
              </w:rPr>
              <w:t xml:space="preserve"> / К. И. </w:t>
            </w:r>
            <w:proofErr w:type="spellStart"/>
            <w:r w:rsidRPr="00923B83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[и др.]</w:t>
            </w:r>
            <w:r w:rsidRPr="00923B83">
              <w:rPr>
                <w:rFonts w:eastAsia="Times New Roman"/>
                <w:color w:val="auto"/>
              </w:rPr>
              <w:br/>
              <w:t>// Геология морей и океанов. - Москва, 2015. - Т. 1. - С. 34-</w:t>
            </w:r>
            <w:proofErr w:type="gramStart"/>
            <w:r w:rsidRPr="00923B83">
              <w:rPr>
                <w:rFonts w:eastAsia="Times New Roman"/>
                <w:color w:val="auto"/>
              </w:rPr>
              <w:t>38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5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 xml:space="preserve">Возраст и условия формирования осадочного чехла подводной возвышенности </w:t>
            </w: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Криштофовича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(Японское море) по микропалеонтологическим данным</w:t>
            </w:r>
            <w:r w:rsidRPr="00923B83">
              <w:rPr>
                <w:rFonts w:eastAsia="Times New Roman"/>
                <w:color w:val="auto"/>
              </w:rPr>
              <w:t xml:space="preserve"> / И. Б. Цой [и др.]</w:t>
            </w:r>
            <w:r w:rsidRPr="00923B83">
              <w:rPr>
                <w:rFonts w:eastAsia="Times New Roman"/>
                <w:color w:val="auto"/>
              </w:rPr>
              <w:br/>
            </w:r>
            <w:r w:rsidRPr="00923B83">
              <w:rPr>
                <w:rFonts w:eastAsia="Times New Roman"/>
                <w:color w:val="auto"/>
              </w:rPr>
              <w:lastRenderedPageBreak/>
              <w:t>// Геология морей и океанов. - Москва, 2015. - Т. 1. - С. 259-</w:t>
            </w:r>
            <w:proofErr w:type="gramStart"/>
            <w:r w:rsidRPr="00923B83">
              <w:rPr>
                <w:rFonts w:eastAsia="Times New Roman"/>
                <w:color w:val="auto"/>
              </w:rPr>
              <w:t>263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12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Стунжас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923B83">
              <w:rPr>
                <w:rFonts w:eastAsia="Times New Roman"/>
                <w:color w:val="auto"/>
              </w:rPr>
              <w:br/>
              <w:t xml:space="preserve">   Аноксия в Дальневосточном биосферном морском заповеднике в 2013 г. / П. А. </w:t>
            </w:r>
            <w:proofErr w:type="spellStart"/>
            <w:r w:rsidRPr="00923B83">
              <w:rPr>
                <w:rFonts w:eastAsia="Times New Roman"/>
                <w:color w:val="auto"/>
              </w:rPr>
              <w:t>Стунжас</w:t>
            </w:r>
            <w:proofErr w:type="spellEnd"/>
            <w:r w:rsidRPr="00923B83">
              <w:rPr>
                <w:rFonts w:eastAsia="Times New Roman"/>
                <w:color w:val="auto"/>
              </w:rPr>
              <w:t>, П. Я. Тищенко</w:t>
            </w:r>
            <w:r w:rsidRPr="00923B83">
              <w:rPr>
                <w:rFonts w:eastAsia="Times New Roman"/>
                <w:color w:val="auto"/>
              </w:rPr>
              <w:br/>
              <w:t>// Геология морей и океанов. - Москва, 2015. - Т. 4. - C. 104-</w:t>
            </w:r>
            <w:proofErr w:type="gramStart"/>
            <w:r w:rsidRPr="00923B83">
              <w:rPr>
                <w:rFonts w:eastAsia="Times New Roman"/>
                <w:color w:val="auto"/>
              </w:rPr>
              <w:t>108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4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923B83">
              <w:rPr>
                <w:rFonts w:eastAsia="Times New Roman"/>
                <w:color w:val="auto"/>
              </w:rPr>
              <w:br/>
              <w:t>   Вулканизм подводных хребтов и тектоника Центральной глубоководной котловины Японского моря / Е. П. Леликов, Т. А. Емельянова</w:t>
            </w:r>
            <w:r w:rsidRPr="00923B83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233-</w:t>
            </w:r>
            <w:proofErr w:type="gramStart"/>
            <w:r w:rsidRPr="00923B83">
              <w:rPr>
                <w:rFonts w:eastAsia="Times New Roman"/>
                <w:color w:val="auto"/>
              </w:rPr>
              <w:t>237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5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923B83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spellStart"/>
            <w:r w:rsidRPr="00923B83">
              <w:rPr>
                <w:rFonts w:eastAsia="Times New Roman"/>
                <w:color w:val="auto"/>
              </w:rPr>
              <w:t>Цусимской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котловины Японского моря / В. Г. Прокудин, С. Н. Медведев</w:t>
            </w:r>
            <w:r w:rsidRPr="00923B83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92-</w:t>
            </w:r>
            <w:proofErr w:type="gramStart"/>
            <w:r w:rsidRPr="00923B83">
              <w:rPr>
                <w:rFonts w:eastAsia="Times New Roman"/>
                <w:color w:val="auto"/>
              </w:rPr>
              <w:t>97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.: 12 назв. 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923B83">
              <w:rPr>
                <w:rFonts w:eastAsia="Times New Roman"/>
                <w:color w:val="auto"/>
              </w:rPr>
              <w:br/>
              <w:t xml:space="preserve">   Изменчивость распределения потоков метана на границе вода - атмосфера на акваториях Японского, Охотского морей и открытой части Тихого океана / Г. И. Мишукова, Н. Л. </w:t>
            </w:r>
            <w:proofErr w:type="spellStart"/>
            <w:r w:rsidRPr="00923B83">
              <w:rPr>
                <w:rFonts w:eastAsia="Times New Roman"/>
                <w:color w:val="auto"/>
              </w:rPr>
              <w:t>Пестрикова</w:t>
            </w:r>
            <w:proofErr w:type="spellEnd"/>
            <w:r w:rsidRPr="00923B83">
              <w:rPr>
                <w:rFonts w:eastAsia="Times New Roman"/>
                <w:color w:val="auto"/>
              </w:rPr>
              <w:t>, В. Ф. Мишуков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539-542: ил.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Яцук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23B83">
              <w:rPr>
                <w:rFonts w:eastAsia="Times New Roman"/>
                <w:color w:val="auto"/>
              </w:rPr>
              <w:br/>
              <w:t xml:space="preserve">   Роль тектоники в формировании </w:t>
            </w:r>
            <w:proofErr w:type="spellStart"/>
            <w:r w:rsidRPr="00923B83">
              <w:rPr>
                <w:rFonts w:eastAsia="Times New Roman"/>
                <w:color w:val="auto"/>
              </w:rPr>
              <w:t>газогеохимических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полей в районе Южно-Приморского осадочного бассейна Японского моря / А. И. </w:t>
            </w:r>
            <w:proofErr w:type="spellStart"/>
            <w:r w:rsidRPr="00923B83">
              <w:rPr>
                <w:rFonts w:eastAsia="Times New Roman"/>
                <w:color w:val="auto"/>
              </w:rPr>
              <w:t>Яцук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923B83">
              <w:rPr>
                <w:rFonts w:eastAsia="Times New Roman"/>
                <w:color w:val="auto"/>
              </w:rPr>
              <w:t>Гресов</w:t>
            </w:r>
            <w:proofErr w:type="spellEnd"/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585-586.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 xml:space="preserve">Особенности геодинамической обстановки в зоне сочленения Евразийской, Охотской и Амурской </w:t>
            </w:r>
            <w:proofErr w:type="gramStart"/>
            <w:r w:rsidRPr="00923B83">
              <w:rPr>
                <w:rFonts w:eastAsia="Times New Roman"/>
                <w:b/>
                <w:bCs/>
                <w:color w:val="auto"/>
              </w:rPr>
              <w:t>плит :</w:t>
            </w:r>
            <w:proofErr w:type="gramEnd"/>
            <w:r w:rsidRPr="00923B83">
              <w:rPr>
                <w:rFonts w:eastAsia="Times New Roman"/>
                <w:b/>
                <w:bCs/>
                <w:color w:val="auto"/>
              </w:rPr>
              <w:t xml:space="preserve"> (по материалам геофизических исследований)</w:t>
            </w:r>
            <w:r w:rsidRPr="00923B83">
              <w:rPr>
                <w:rFonts w:eastAsia="Times New Roman"/>
                <w:color w:val="auto"/>
              </w:rPr>
              <w:t xml:space="preserve"> / В. Ю. Тимофеев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591-594: ил.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923B83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923B83">
              <w:rPr>
                <w:rFonts w:eastAsia="Times New Roman"/>
                <w:color w:val="auto"/>
              </w:rPr>
              <w:t>суперплюмов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на тектономагматические циклы формирования Японского и Охотского морей / Т. А. Емельянова, Е. П. Леликов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40-43: ил.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923B83">
              <w:rPr>
                <w:rFonts w:eastAsia="Times New Roman"/>
                <w:color w:val="auto"/>
              </w:rPr>
              <w:br/>
              <w:t xml:space="preserve">   Мезо-кайнозойское </w:t>
            </w:r>
            <w:proofErr w:type="spellStart"/>
            <w:r w:rsidRPr="00923B83">
              <w:rPr>
                <w:rFonts w:eastAsia="Times New Roman"/>
                <w:color w:val="auto"/>
              </w:rPr>
              <w:t>кремненакопление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 окраинных бассейнах востока Азии / Ю. Г. </w:t>
            </w:r>
            <w:proofErr w:type="spellStart"/>
            <w:r w:rsidRPr="00923B83">
              <w:rPr>
                <w:rFonts w:eastAsia="Times New Roman"/>
                <w:color w:val="auto"/>
              </w:rPr>
              <w:t>Волохин</w:t>
            </w:r>
            <w:proofErr w:type="spellEnd"/>
            <w:r w:rsidRPr="00923B83">
              <w:rPr>
                <w:rFonts w:eastAsia="Times New Roman"/>
                <w:color w:val="auto"/>
              </w:rPr>
              <w:br/>
            </w:r>
            <w:r w:rsidRPr="00923B83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488-491.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>Татарская зона новейшей концентрированной деформации земной коры (северное замыкание Японского моря)</w:t>
            </w:r>
            <w:r w:rsidRPr="00923B83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412-415: ил.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В.Т.</w:t>
            </w:r>
            <w:r w:rsidRPr="00923B83">
              <w:rPr>
                <w:rFonts w:eastAsia="Times New Roman"/>
                <w:color w:val="auto"/>
              </w:rPr>
              <w:br/>
              <w:t xml:space="preserve">   Изотопный состав вулканических пород Японского и Охотского морей / В. Т. </w:t>
            </w:r>
            <w:proofErr w:type="spellStart"/>
            <w:r w:rsidRPr="00923B83">
              <w:rPr>
                <w:rFonts w:eastAsia="Times New Roman"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101-104: ил., табл.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Сырбу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923B83">
              <w:rPr>
                <w:rFonts w:eastAsia="Times New Roman"/>
                <w:color w:val="auto"/>
              </w:rPr>
              <w:br/>
              <w:t xml:space="preserve">   Особенности распределения гелия и водорода на юго-восточном шельфе </w:t>
            </w:r>
            <w:proofErr w:type="spellStart"/>
            <w:r w:rsidRPr="00923B83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и в Татарском </w:t>
            </w:r>
            <w:proofErr w:type="gramStart"/>
            <w:r w:rsidRPr="00923B83">
              <w:rPr>
                <w:rFonts w:eastAsia="Times New Roman"/>
                <w:color w:val="auto"/>
              </w:rPr>
              <w:t>проливе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(по результатам 59 рейса НИС "Академик </w:t>
            </w:r>
            <w:proofErr w:type="spellStart"/>
            <w:r w:rsidRPr="00923B83">
              <w:rPr>
                <w:rFonts w:eastAsia="Times New Roman"/>
                <w:color w:val="auto"/>
              </w:rPr>
              <w:t>М.А.Леврентьев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", 2012 г., руководитель </w:t>
            </w:r>
            <w:proofErr w:type="spellStart"/>
            <w:r w:rsidRPr="00923B83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) / Н. С. </w:t>
            </w:r>
            <w:proofErr w:type="spellStart"/>
            <w:r w:rsidRPr="00923B83">
              <w:rPr>
                <w:rFonts w:eastAsia="Times New Roman"/>
                <w:color w:val="auto"/>
              </w:rPr>
              <w:t>Сырбу</w:t>
            </w:r>
            <w:proofErr w:type="spellEnd"/>
            <w:r w:rsidRPr="00923B83">
              <w:rPr>
                <w:rFonts w:eastAsia="Times New Roman"/>
                <w:color w:val="auto"/>
              </w:rPr>
              <w:t>, Р. Б. Шакиров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579-581: ил.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Родкин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923B83">
              <w:rPr>
                <w:rFonts w:eastAsia="Times New Roman"/>
                <w:color w:val="auto"/>
              </w:rPr>
              <w:br/>
              <w:t xml:space="preserve">   Сейсмотектоника океанической части области </w:t>
            </w:r>
            <w:proofErr w:type="spellStart"/>
            <w:r w:rsidRPr="00923B83">
              <w:rPr>
                <w:rFonts w:eastAsia="Times New Roman"/>
                <w:color w:val="auto"/>
              </w:rPr>
              <w:t>глубоводных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желобов / М. В. </w:t>
            </w:r>
            <w:proofErr w:type="spellStart"/>
            <w:r w:rsidRPr="00923B83">
              <w:rPr>
                <w:rFonts w:eastAsia="Times New Roman"/>
                <w:color w:val="auto"/>
              </w:rPr>
              <w:t>Родкин</w:t>
            </w:r>
            <w:proofErr w:type="spellEnd"/>
            <w:r w:rsidRPr="00923B83">
              <w:rPr>
                <w:rFonts w:eastAsia="Times New Roman"/>
                <w:color w:val="auto"/>
              </w:rPr>
              <w:t>, М. Ю. Андреева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Владивосток, 2013. - С. 444-446: ил.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В.Т.</w:t>
            </w:r>
            <w:r w:rsidRPr="00923B83">
              <w:rPr>
                <w:rFonts w:eastAsia="Times New Roman"/>
                <w:color w:val="auto"/>
              </w:rPr>
              <w:br/>
              <w:t xml:space="preserve">   Строение и эволюция Центральной котловины Японского моря / В. Т. </w:t>
            </w:r>
            <w:proofErr w:type="spellStart"/>
            <w:r w:rsidRPr="00923B83">
              <w:rPr>
                <w:rFonts w:eastAsia="Times New Roman"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923B83">
              <w:rPr>
                <w:rFonts w:eastAsia="Times New Roman"/>
                <w:color w:val="auto"/>
              </w:rPr>
              <w:t>Валитов</w:t>
            </w:r>
            <w:proofErr w:type="spellEnd"/>
            <w:r w:rsidRPr="00923B83">
              <w:rPr>
                <w:rFonts w:eastAsia="Times New Roman"/>
                <w:color w:val="auto"/>
              </w:rPr>
              <w:t>, В. Г. Прокудин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Хабаровск, 2019. - С. 108-111.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>Особенности строения северного замыкания Центральной котловины Японского моря</w:t>
            </w:r>
            <w:r w:rsidRPr="00923B83">
              <w:rPr>
                <w:rFonts w:eastAsia="Times New Roman"/>
                <w:color w:val="auto"/>
              </w:rPr>
              <w:t xml:space="preserve"> / В. Т. </w:t>
            </w:r>
            <w:proofErr w:type="spellStart"/>
            <w:r w:rsidRPr="00923B83">
              <w:rPr>
                <w:rFonts w:eastAsia="Times New Roman"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23B8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Востока Азии. - Хабаровск, 2019. - С. 112-114.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923B83">
              <w:rPr>
                <w:rFonts w:eastAsia="Times New Roman"/>
                <w:color w:val="auto"/>
              </w:rPr>
              <w:br/>
              <w:t xml:space="preserve">   К вопросу об источнике цветных и благородных металлов в </w:t>
            </w:r>
            <w:proofErr w:type="gramStart"/>
            <w:r w:rsidRPr="00923B83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корках Японского моря / Н. В. Астахова, О. Н. Колесник</w:t>
            </w:r>
            <w:r w:rsidRPr="00923B8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65-66: табл.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Элбакидзе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923B83">
              <w:rPr>
                <w:rFonts w:eastAsia="Times New Roman"/>
                <w:color w:val="auto"/>
              </w:rPr>
              <w:br/>
              <w:t xml:space="preserve">   Изменение уровня Японского моря в голоцене по данным диатомового анализа / Е. А. </w:t>
            </w:r>
            <w:proofErr w:type="spellStart"/>
            <w:r w:rsidRPr="00923B83">
              <w:rPr>
                <w:rFonts w:eastAsia="Times New Roman"/>
                <w:color w:val="auto"/>
              </w:rPr>
              <w:t>Элбакидзе</w:t>
            </w:r>
            <w:proofErr w:type="spellEnd"/>
            <w:r w:rsidRPr="00923B83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</w:t>
            </w:r>
            <w:r w:rsidRPr="00923B83">
              <w:rPr>
                <w:rFonts w:eastAsia="Times New Roman"/>
                <w:color w:val="auto"/>
              </w:rPr>
              <w:lastRenderedPageBreak/>
              <w:t>литосферы. - Екатеринбург, 2012. - С. 289-</w:t>
            </w:r>
            <w:proofErr w:type="gramStart"/>
            <w:r w:rsidRPr="00923B83">
              <w:rPr>
                <w:rFonts w:eastAsia="Times New Roman"/>
                <w:color w:val="auto"/>
              </w:rPr>
              <w:t>291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3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Наумов С.Б.</w:t>
            </w:r>
            <w:r w:rsidRPr="00923B8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23B83">
              <w:rPr>
                <w:rFonts w:eastAsia="Times New Roman"/>
                <w:color w:val="auto"/>
              </w:rPr>
              <w:t>Цунамиопасные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землетрясения в Японском море / С. Б. Наумов, А. И. Терехов</w:t>
            </w:r>
            <w:r w:rsidRPr="00923B83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195-</w:t>
            </w:r>
            <w:proofErr w:type="gramStart"/>
            <w:r w:rsidRPr="00923B83">
              <w:rPr>
                <w:rFonts w:eastAsia="Times New Roman"/>
                <w:color w:val="auto"/>
              </w:rPr>
              <w:t>199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5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Борисенко Г.С.</w:t>
            </w:r>
            <w:r w:rsidRPr="00923B83">
              <w:rPr>
                <w:rFonts w:eastAsia="Times New Roman"/>
                <w:color w:val="auto"/>
              </w:rPr>
              <w:br/>
              <w:t xml:space="preserve">   Содержание естественных и искусственных радионуклидов в донных осадках </w:t>
            </w:r>
            <w:proofErr w:type="spellStart"/>
            <w:r w:rsidRPr="00923B83">
              <w:rPr>
                <w:rFonts w:eastAsia="Times New Roman"/>
                <w:color w:val="auto"/>
              </w:rPr>
              <w:t>зал.Находка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23B83">
              <w:rPr>
                <w:rFonts w:eastAsia="Times New Roman"/>
                <w:color w:val="auto"/>
              </w:rPr>
              <w:t>зал.Петра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Великого, Японское море) / Г. С. Борисенко</w:t>
            </w:r>
            <w:r w:rsidRPr="00923B83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109-110: ил., табл. - Рез. англ.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Точилина С.В.</w:t>
            </w:r>
            <w:r w:rsidRPr="00923B83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923B83">
              <w:rPr>
                <w:rFonts w:eastAsia="Times New Roman"/>
                <w:color w:val="auto"/>
              </w:rPr>
              <w:t>этапности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развития радиолярий олигоцена-миоцена: на примере островного склона Японского желоба   / С. В. Точилина</w:t>
            </w:r>
            <w:r w:rsidRPr="00923B83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923B83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135-137 : ил.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   </w:t>
            </w:r>
            <w:r w:rsidRPr="00923B83">
              <w:rPr>
                <w:rFonts w:eastAsia="Times New Roman"/>
                <w:b/>
                <w:bCs/>
                <w:color w:val="auto"/>
              </w:rPr>
              <w:t>Сравнительная характеристика развития почвенно-растительного покрова островов залива Петра Великого (Японское море) в позднем голоцене</w:t>
            </w:r>
            <w:r w:rsidRPr="00923B83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923B83">
              <w:rPr>
                <w:rFonts w:eastAsia="Times New Roman"/>
                <w:color w:val="auto"/>
              </w:rPr>
              <w:t>Лящевская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[и др.]</w:t>
            </w:r>
            <w:r w:rsidRPr="00923B83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923B8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390-392.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923B83">
              <w:rPr>
                <w:rFonts w:eastAsia="Times New Roman"/>
                <w:color w:val="auto"/>
              </w:rPr>
              <w:br/>
              <w:t xml:space="preserve">   Реконструкция </w:t>
            </w:r>
            <w:proofErr w:type="spellStart"/>
            <w:r w:rsidRPr="00923B83">
              <w:rPr>
                <w:rFonts w:eastAsia="Times New Roman"/>
                <w:color w:val="auto"/>
              </w:rPr>
              <w:t>позднеголоценовой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истории катастрофических наводнений на западном побережье Японского моря по шельфовым </w:t>
            </w:r>
            <w:proofErr w:type="spellStart"/>
            <w:r w:rsidRPr="00923B83">
              <w:rPr>
                <w:rFonts w:eastAsia="Times New Roman"/>
                <w:color w:val="auto"/>
              </w:rPr>
              <w:t>седиментационным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записям / А. С. Астахов, А. В. Дарьин, И. А. Калугин</w:t>
            </w:r>
            <w:r w:rsidRPr="00923B83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21-</w:t>
            </w:r>
            <w:proofErr w:type="gramStart"/>
            <w:r w:rsidRPr="00923B83">
              <w:rPr>
                <w:rFonts w:eastAsia="Times New Roman"/>
                <w:color w:val="auto"/>
              </w:rPr>
              <w:t>23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5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>, В.Т.</w:t>
            </w:r>
            <w:r w:rsidRPr="00923B83">
              <w:rPr>
                <w:rFonts w:eastAsia="Times New Roman"/>
                <w:color w:val="auto"/>
              </w:rPr>
              <w:br/>
              <w:t xml:space="preserve">   Особенности строения и эволюция Центральной котловины Японского моря / В. Т. </w:t>
            </w:r>
            <w:proofErr w:type="spellStart"/>
            <w:r w:rsidRPr="00923B83">
              <w:rPr>
                <w:rFonts w:eastAsia="Times New Roman"/>
                <w:color w:val="auto"/>
              </w:rPr>
              <w:t>Съедин</w:t>
            </w:r>
            <w:proofErr w:type="spellEnd"/>
            <w:r w:rsidRPr="00923B83">
              <w:rPr>
                <w:rFonts w:eastAsia="Times New Roman"/>
                <w:color w:val="auto"/>
              </w:rPr>
              <w:t>, В. Г. Прокудин</w:t>
            </w:r>
            <w:r w:rsidRPr="00923B83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923B8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105-108. - </w:t>
            </w:r>
            <w:proofErr w:type="spellStart"/>
            <w:proofErr w:type="gram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923B83">
              <w:rPr>
                <w:rFonts w:eastAsia="Times New Roman"/>
                <w:color w:val="auto"/>
              </w:rPr>
              <w:br/>
              <w:t>   Формирование Японского и Охотского морей - следствие латеральных тектонических потоков континентальной коры / В. П. Уткин</w:t>
            </w:r>
            <w:r w:rsidRPr="00923B83">
              <w:rPr>
                <w:rFonts w:eastAsia="Times New Roman"/>
                <w:color w:val="auto"/>
              </w:rPr>
              <w:br/>
            </w:r>
            <w:r w:rsidRPr="00923B83">
              <w:rPr>
                <w:rFonts w:eastAsia="Times New Roman"/>
                <w:color w:val="auto"/>
              </w:rPr>
              <w:lastRenderedPageBreak/>
              <w:t xml:space="preserve">// Геологические процессы в обстановках </w:t>
            </w:r>
            <w:proofErr w:type="spellStart"/>
            <w:r w:rsidRPr="00923B8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23B83">
              <w:rPr>
                <w:rFonts w:eastAsia="Times New Roman"/>
                <w:color w:val="auto"/>
              </w:rPr>
              <w:t>, коллизии и скольжения литосферных плит. - Владивосток, 2018. - С. 112-</w:t>
            </w:r>
            <w:proofErr w:type="gramStart"/>
            <w:r w:rsidRPr="00923B83">
              <w:rPr>
                <w:rFonts w:eastAsia="Times New Roman"/>
                <w:color w:val="auto"/>
              </w:rPr>
              <w:t>115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7 назв.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23B83">
              <w:rPr>
                <w:rFonts w:eastAsia="Times New Roman"/>
                <w:b/>
                <w:bCs/>
                <w:color w:val="auto"/>
              </w:rPr>
              <w:t>Нечаюк</w:t>
            </w:r>
            <w:proofErr w:type="spellEnd"/>
            <w:r w:rsidRPr="00923B83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923B83">
              <w:rPr>
                <w:rFonts w:eastAsia="Times New Roman"/>
                <w:color w:val="auto"/>
              </w:rPr>
              <w:br/>
              <w:t xml:space="preserve">   Особенности миоценового этапа развития бассейнов Татарского пролива / А. Е. </w:t>
            </w:r>
            <w:proofErr w:type="spellStart"/>
            <w:r w:rsidRPr="00923B83">
              <w:rPr>
                <w:rFonts w:eastAsia="Times New Roman"/>
                <w:color w:val="auto"/>
              </w:rPr>
              <w:t>Нечаюк</w:t>
            </w:r>
            <w:proofErr w:type="spellEnd"/>
            <w:r w:rsidRPr="00923B83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923B83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23B83">
              <w:rPr>
                <w:rFonts w:eastAsia="Times New Roman"/>
                <w:color w:val="auto"/>
              </w:rPr>
              <w:t>, сопутствующие процессы. - Иркутск, 2013. - Т. 1. - С. 239-</w:t>
            </w:r>
            <w:proofErr w:type="gramStart"/>
            <w:r w:rsidRPr="00923B83">
              <w:rPr>
                <w:rFonts w:eastAsia="Times New Roman"/>
                <w:color w:val="auto"/>
              </w:rPr>
              <w:t>242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с. 242.</w:t>
            </w:r>
          </w:p>
        </w:tc>
      </w:tr>
      <w:tr w:rsidR="00923B83" w:rsidRPr="00923B8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</w:p>
        </w:tc>
      </w:tr>
      <w:tr w:rsidR="00923B83" w:rsidRPr="00923B83" w:rsidTr="0027321D">
        <w:trPr>
          <w:tblCellSpacing w:w="15" w:type="dxa"/>
        </w:trPr>
        <w:tc>
          <w:tcPr>
            <w:tcW w:w="5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923B83" w:rsidRPr="00923B83" w:rsidRDefault="00923B83" w:rsidP="0027321D">
            <w:pPr>
              <w:rPr>
                <w:rFonts w:eastAsia="Times New Roman"/>
                <w:color w:val="auto"/>
              </w:rPr>
            </w:pPr>
            <w:r w:rsidRPr="00923B83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923B83">
              <w:rPr>
                <w:rFonts w:eastAsia="Times New Roman"/>
                <w:color w:val="auto"/>
              </w:rPr>
              <w:br/>
              <w:t xml:space="preserve">   Петрография </w:t>
            </w:r>
            <w:proofErr w:type="spellStart"/>
            <w:r w:rsidRPr="00923B8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Восточно-Корейской возвышенности и хребта </w:t>
            </w:r>
            <w:proofErr w:type="spellStart"/>
            <w:r w:rsidRPr="00923B83">
              <w:rPr>
                <w:rFonts w:eastAsia="Times New Roman"/>
                <w:color w:val="auto"/>
              </w:rPr>
              <w:t>Ямато</w:t>
            </w:r>
            <w:proofErr w:type="spellEnd"/>
            <w:r w:rsidRPr="00923B83">
              <w:rPr>
                <w:rFonts w:eastAsia="Times New Roman"/>
                <w:color w:val="auto"/>
              </w:rPr>
              <w:t xml:space="preserve"> (Японское море) / Т. С. Якимов, Р. Б. Шакиров</w:t>
            </w:r>
            <w:r w:rsidRPr="00923B83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218-</w:t>
            </w:r>
            <w:proofErr w:type="gramStart"/>
            <w:r w:rsidRPr="00923B83">
              <w:rPr>
                <w:rFonts w:eastAsia="Times New Roman"/>
                <w:color w:val="auto"/>
              </w:rPr>
              <w:t>219 :</w:t>
            </w:r>
            <w:proofErr w:type="gramEnd"/>
            <w:r w:rsidRPr="00923B8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23B8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23B83">
              <w:rPr>
                <w:rFonts w:eastAsia="Times New Roman"/>
                <w:color w:val="auto"/>
              </w:rPr>
              <w:t>.: 2 назв.</w:t>
            </w:r>
          </w:p>
        </w:tc>
      </w:tr>
    </w:tbl>
    <w:p w:rsidR="00923B83" w:rsidRPr="00923B83" w:rsidRDefault="00923B83" w:rsidP="00923B83">
      <w:pPr>
        <w:rPr>
          <w:rFonts w:eastAsia="Times New Roman"/>
          <w:color w:val="auto"/>
        </w:rPr>
      </w:pPr>
    </w:p>
    <w:p w:rsidR="00940A6D" w:rsidRPr="00923B83" w:rsidRDefault="00940A6D">
      <w:pPr>
        <w:rPr>
          <w:color w:val="auto"/>
        </w:rPr>
      </w:pPr>
    </w:p>
    <w:sectPr w:rsidR="00940A6D" w:rsidRPr="00923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83"/>
    <w:rsid w:val="00577F1D"/>
    <w:rsid w:val="00923B8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0B595-2831-4DC6-821C-1CBF0E8A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B8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23B8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B8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1690</Words>
  <Characters>9639</Characters>
  <Application>Microsoft Office Word</Application>
  <DocSecurity>0</DocSecurity>
  <Lines>80</Lines>
  <Paragraphs>22</Paragraphs>
  <ScaleCrop>false</ScaleCrop>
  <Company/>
  <LinksUpToDate>false</LinksUpToDate>
  <CharactersWithSpaces>11307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2020-04-23T09:45:00Z</dcterms:created>
  <dcterms:modified xsi:type="dcterms:W3CDTF">2020-04-23T09:47:00Z</dcterms:modified>
</cp:coreProperties>
</file>