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FB6" w:rsidRDefault="001F7FB6" w:rsidP="001F7FB6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M-37</w:t>
      </w:r>
      <w:bookmarkStart w:id="0" w:name="_GoBack"/>
      <w:bookmarkEnd w:id="0"/>
    </w:p>
    <w:p w:rsidR="001F7FB6" w:rsidRDefault="001F7FB6" w:rsidP="001F7FB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1F7FB6" w:rsidRPr="001F7FB6" w:rsidRDefault="001F7FB6" w:rsidP="001F7FB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M-37-XVII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Скублов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1F7FB6">
              <w:rPr>
                <w:rFonts w:eastAsia="Times New Roman"/>
                <w:color w:val="auto"/>
              </w:rPr>
              <w:br/>
              <w:t xml:space="preserve">   Геохимия циркона из коры выветривания гранитов Павловского выступа, Воронежский кристаллический массив / С. Г. </w:t>
            </w:r>
            <w:proofErr w:type="spellStart"/>
            <w:r w:rsidRPr="001F7FB6">
              <w:rPr>
                <w:rFonts w:eastAsia="Times New Roman"/>
                <w:color w:val="auto"/>
              </w:rPr>
              <w:t>Скублов</w:t>
            </w:r>
            <w:proofErr w:type="spellEnd"/>
            <w:r w:rsidRPr="001F7FB6">
              <w:rPr>
                <w:rFonts w:eastAsia="Times New Roman"/>
                <w:color w:val="auto"/>
              </w:rPr>
              <w:t>, Г. С. Золотарева</w:t>
            </w:r>
            <w:r w:rsidRPr="001F7FB6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Т.141, № 1. - С. 115-</w:t>
            </w:r>
            <w:proofErr w:type="gramStart"/>
            <w:r w:rsidRPr="001F7FB6">
              <w:rPr>
                <w:rFonts w:eastAsia="Times New Roman"/>
                <w:color w:val="auto"/>
              </w:rPr>
              <w:t>121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121.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M-37-IX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1F7FB6">
              <w:rPr>
                <w:rFonts w:eastAsia="Times New Roman"/>
                <w:color w:val="auto"/>
              </w:rPr>
              <w:br/>
              <w:t xml:space="preserve">   Апатитовые руды в докембрийских </w:t>
            </w:r>
            <w:proofErr w:type="spellStart"/>
            <w:r w:rsidRPr="001F7FB6">
              <w:rPr>
                <w:rFonts w:eastAsia="Times New Roman"/>
                <w:color w:val="auto"/>
              </w:rPr>
              <w:t>карбонатитах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Курской магнитной аномалии / Н. М. </w:t>
            </w:r>
            <w:proofErr w:type="spellStart"/>
            <w:r w:rsidRPr="001F7FB6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1F7FB6">
              <w:rPr>
                <w:rFonts w:eastAsia="Times New Roman"/>
                <w:color w:val="auto"/>
              </w:rPr>
              <w:t>, В. Л. Бочаров</w:t>
            </w:r>
            <w:r w:rsidRPr="001F7FB6">
              <w:rPr>
                <w:rFonts w:eastAsia="Times New Roman"/>
                <w:color w:val="auto"/>
              </w:rPr>
              <w:br/>
              <w:t>// Литосфера. - 2012. - № 6. - С. 112-</w:t>
            </w:r>
            <w:proofErr w:type="gramStart"/>
            <w:r w:rsidRPr="001F7FB6">
              <w:rPr>
                <w:rFonts w:eastAsia="Times New Roman"/>
                <w:color w:val="auto"/>
              </w:rPr>
              <w:t>118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16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1F7FB6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/ Т. П. Линде</w:t>
            </w:r>
            <w:r w:rsidRPr="001F7FB6">
              <w:rPr>
                <w:rFonts w:eastAsia="Times New Roman"/>
                <w:color w:val="auto"/>
              </w:rPr>
              <w:br/>
              <w:t>// Недропользование-XXI век. - 2016. - № 4. - С. 162-</w:t>
            </w:r>
            <w:proofErr w:type="gramStart"/>
            <w:r w:rsidRPr="001F7FB6">
              <w:rPr>
                <w:rFonts w:eastAsia="Times New Roman"/>
                <w:color w:val="auto"/>
              </w:rPr>
              <w:t>164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7FB6">
              <w:rPr>
                <w:rFonts w:eastAsia="Times New Roman"/>
                <w:color w:val="auto"/>
              </w:rPr>
              <w:t>портр</w:t>
            </w:r>
            <w:proofErr w:type="spellEnd"/>
            <w:r w:rsidRPr="001F7FB6">
              <w:rPr>
                <w:rFonts w:eastAsia="Times New Roman"/>
                <w:color w:val="auto"/>
              </w:rPr>
              <w:t>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P-43-XIX; P-43-XX; R-45-XXIX; M-37-XXIII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1F7FB6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/ Т. П. Линде</w:t>
            </w:r>
            <w:r w:rsidRPr="001F7FB6">
              <w:rPr>
                <w:rFonts w:eastAsia="Times New Roman"/>
                <w:color w:val="auto"/>
              </w:rPr>
              <w:br/>
              <w:t>// Недропользование-XXI век. - 2016. - № 5. - С. 208-</w:t>
            </w:r>
            <w:proofErr w:type="gramStart"/>
            <w:r w:rsidRPr="001F7FB6">
              <w:rPr>
                <w:rFonts w:eastAsia="Times New Roman"/>
                <w:color w:val="auto"/>
              </w:rPr>
              <w:t>211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7FB6">
              <w:rPr>
                <w:rFonts w:eastAsia="Times New Roman"/>
                <w:color w:val="auto"/>
              </w:rPr>
              <w:t>портр</w:t>
            </w:r>
            <w:proofErr w:type="spellEnd"/>
            <w:r w:rsidRPr="001F7FB6">
              <w:rPr>
                <w:rFonts w:eastAsia="Times New Roman"/>
                <w:color w:val="auto"/>
              </w:rPr>
              <w:t>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N-47-XXI; M-37-XV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1F7FB6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/ Т. П. Линде</w:t>
            </w:r>
            <w:r w:rsidRPr="001F7FB6">
              <w:rPr>
                <w:rFonts w:eastAsia="Times New Roman"/>
                <w:color w:val="auto"/>
              </w:rPr>
              <w:br/>
              <w:t>// Недропользование-XXI век. - 2017 . - № 4. - С. 170-</w:t>
            </w:r>
            <w:proofErr w:type="gramStart"/>
            <w:r w:rsidRPr="001F7FB6">
              <w:rPr>
                <w:rFonts w:eastAsia="Times New Roman"/>
                <w:color w:val="auto"/>
              </w:rPr>
              <w:t>171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7FB6">
              <w:rPr>
                <w:rFonts w:eastAsia="Times New Roman"/>
                <w:color w:val="auto"/>
              </w:rPr>
              <w:t>портр</w:t>
            </w:r>
            <w:proofErr w:type="spellEnd"/>
            <w:r w:rsidRPr="001F7FB6">
              <w:rPr>
                <w:rFonts w:eastAsia="Times New Roman"/>
                <w:color w:val="auto"/>
              </w:rPr>
              <w:t>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P-43-XIX; P-43-XX; M-37-III; N-39-XX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1F7FB6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/ Т. П. Линде</w:t>
            </w:r>
            <w:r w:rsidRPr="001F7FB6">
              <w:rPr>
                <w:rFonts w:eastAsia="Times New Roman"/>
                <w:color w:val="auto"/>
              </w:rPr>
              <w:br/>
              <w:t>// Недропользование-XXI век. - 2017. - № 5. - С. 162-</w:t>
            </w:r>
            <w:proofErr w:type="gramStart"/>
            <w:r w:rsidRPr="001F7FB6">
              <w:rPr>
                <w:rFonts w:eastAsia="Times New Roman"/>
                <w:color w:val="auto"/>
              </w:rPr>
              <w:t>164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7FB6">
              <w:rPr>
                <w:rFonts w:eastAsia="Times New Roman"/>
                <w:color w:val="auto"/>
              </w:rPr>
              <w:t>портр</w:t>
            </w:r>
            <w:proofErr w:type="spellEnd"/>
            <w:r w:rsidRPr="001F7FB6">
              <w:rPr>
                <w:rFonts w:eastAsia="Times New Roman"/>
                <w:color w:val="auto"/>
              </w:rPr>
              <w:t>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P-43-XXIII; P-43-XXIV; P-43-XXIX; P-43-XXX; M-50-XVII; M-37-IV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1F7FB6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/ Т. П. Линде</w:t>
            </w:r>
            <w:r w:rsidRPr="001F7FB6">
              <w:rPr>
                <w:rFonts w:eastAsia="Times New Roman"/>
                <w:color w:val="auto"/>
              </w:rPr>
              <w:br/>
              <w:t>// Недропользование-XXI век. - 2018. - № 1. - С. 134-</w:t>
            </w:r>
            <w:proofErr w:type="gramStart"/>
            <w:r w:rsidRPr="001F7FB6">
              <w:rPr>
                <w:rFonts w:eastAsia="Times New Roman"/>
                <w:color w:val="auto"/>
              </w:rPr>
              <w:t>137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7FB6">
              <w:rPr>
                <w:rFonts w:eastAsia="Times New Roman"/>
                <w:color w:val="auto"/>
              </w:rPr>
              <w:t>портр</w:t>
            </w:r>
            <w:proofErr w:type="spellEnd"/>
            <w:r w:rsidRPr="001F7FB6">
              <w:rPr>
                <w:rFonts w:eastAsia="Times New Roman"/>
                <w:color w:val="auto"/>
              </w:rPr>
              <w:t>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O-40-XXXII; N-57-II; N-57-VIII; N-57-IX; M-37-IX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1F7FB6">
              <w:rPr>
                <w:rFonts w:eastAsia="Times New Roman"/>
                <w:color w:val="auto"/>
              </w:rPr>
              <w:br/>
              <w:t>   Результаты рассмотрения экспертизы запасов месторождений полезных ископаемых / Т. П. Линде</w:t>
            </w:r>
            <w:r w:rsidRPr="001F7FB6">
              <w:rPr>
                <w:rFonts w:eastAsia="Times New Roman"/>
                <w:color w:val="auto"/>
              </w:rPr>
              <w:br/>
              <w:t>// Недропользование-XXI век. - 2019. - № 1. - С. 124-</w:t>
            </w:r>
            <w:proofErr w:type="gramStart"/>
            <w:r w:rsidRPr="001F7FB6">
              <w:rPr>
                <w:rFonts w:eastAsia="Times New Roman"/>
                <w:color w:val="auto"/>
              </w:rPr>
              <w:t>126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7FB6">
              <w:rPr>
                <w:rFonts w:eastAsia="Times New Roman"/>
                <w:color w:val="auto"/>
              </w:rPr>
              <w:t>портр</w:t>
            </w:r>
            <w:proofErr w:type="spellEnd"/>
            <w:r w:rsidRPr="001F7FB6">
              <w:rPr>
                <w:rFonts w:eastAsia="Times New Roman"/>
                <w:color w:val="auto"/>
              </w:rPr>
              <w:t>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N-50-XXIV; M-37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1F7FB6">
              <w:rPr>
                <w:rFonts w:eastAsia="Times New Roman"/>
                <w:color w:val="auto"/>
              </w:rPr>
              <w:br/>
              <w:t xml:space="preserve">   Результаты рассмотрения экспертизы запасов месторождений полезных </w:t>
            </w:r>
            <w:proofErr w:type="spellStart"/>
            <w:r w:rsidRPr="001F7FB6">
              <w:rPr>
                <w:rFonts w:eastAsia="Times New Roman"/>
                <w:color w:val="auto"/>
              </w:rPr>
              <w:t>ископамых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Т. П. Линде</w:t>
            </w:r>
            <w:r w:rsidRPr="001F7FB6">
              <w:rPr>
                <w:rFonts w:eastAsia="Times New Roman"/>
                <w:color w:val="auto"/>
              </w:rPr>
              <w:br/>
              <w:t>// Недропользование-XXI век. - 2019. - № 2. - С. 168-</w:t>
            </w:r>
            <w:proofErr w:type="gramStart"/>
            <w:r w:rsidRPr="001F7FB6">
              <w:rPr>
                <w:rFonts w:eastAsia="Times New Roman"/>
                <w:color w:val="auto"/>
              </w:rPr>
              <w:t>169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F7FB6">
              <w:rPr>
                <w:rFonts w:eastAsia="Times New Roman"/>
                <w:color w:val="auto"/>
              </w:rPr>
              <w:t>портр</w:t>
            </w:r>
            <w:proofErr w:type="spellEnd"/>
            <w:r w:rsidRPr="001F7FB6">
              <w:rPr>
                <w:rFonts w:eastAsia="Times New Roman"/>
                <w:color w:val="auto"/>
              </w:rPr>
              <w:t>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Котляков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В.М.</w:t>
            </w:r>
            <w:r w:rsidRPr="001F7FB6">
              <w:rPr>
                <w:rFonts w:eastAsia="Times New Roman"/>
                <w:color w:val="auto"/>
              </w:rPr>
              <w:br/>
              <w:t xml:space="preserve">   Влияние условий на контакте снег - почва на глубину её </w:t>
            </w:r>
            <w:proofErr w:type="gramStart"/>
            <w:r w:rsidRPr="001F7FB6">
              <w:rPr>
                <w:rFonts w:eastAsia="Times New Roman"/>
                <w:color w:val="auto"/>
              </w:rPr>
              <w:t>промерзания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(по наблюдениям в Курской области) / В. М. </w:t>
            </w:r>
            <w:proofErr w:type="spellStart"/>
            <w:r w:rsidRPr="001F7FB6">
              <w:rPr>
                <w:rFonts w:eastAsia="Times New Roman"/>
                <w:color w:val="auto"/>
              </w:rPr>
              <w:t>Котляков</w:t>
            </w:r>
            <w:proofErr w:type="spellEnd"/>
            <w:r w:rsidRPr="001F7FB6">
              <w:rPr>
                <w:rFonts w:eastAsia="Times New Roman"/>
                <w:color w:val="auto"/>
              </w:rPr>
              <w:t>, А. В. Сосновский, Р. А. Чернов</w:t>
            </w:r>
            <w:r w:rsidRPr="001F7FB6">
              <w:rPr>
                <w:rFonts w:eastAsia="Times New Roman"/>
                <w:color w:val="auto"/>
              </w:rPr>
              <w:br/>
              <w:t>// Лед и Снег. - 2019. - Т. 59, № 2. - С. 182-</w:t>
            </w:r>
            <w:proofErr w:type="gramStart"/>
            <w:r w:rsidRPr="001F7FB6">
              <w:rPr>
                <w:rFonts w:eastAsia="Times New Roman"/>
                <w:color w:val="auto"/>
              </w:rPr>
              <w:t>190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17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-10136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Куликов, В.И.</w:t>
            </w:r>
            <w:r w:rsidRPr="001F7FB6">
              <w:rPr>
                <w:rFonts w:eastAsia="Times New Roman"/>
                <w:color w:val="auto"/>
              </w:rPr>
              <w:br/>
              <w:t>   Оценка характеристик разлома на основе сейсмических и деформационных измерений / В. И. Куликов, Д. В. Павлов</w:t>
            </w:r>
            <w:r w:rsidRPr="001F7FB6">
              <w:rPr>
                <w:rFonts w:eastAsia="Times New Roman"/>
                <w:color w:val="auto"/>
              </w:rPr>
              <w:br/>
              <w:t xml:space="preserve">// Сборник научных трудов ИДГ РАН. - 2016. - </w:t>
            </w:r>
            <w:proofErr w:type="spellStart"/>
            <w:r w:rsidRPr="001F7FB6">
              <w:rPr>
                <w:rFonts w:eastAsia="Times New Roman"/>
                <w:color w:val="auto"/>
              </w:rPr>
              <w:t>Вып</w:t>
            </w:r>
            <w:proofErr w:type="spellEnd"/>
            <w:r w:rsidRPr="001F7FB6">
              <w:rPr>
                <w:rFonts w:eastAsia="Times New Roman"/>
                <w:color w:val="auto"/>
              </w:rPr>
              <w:t>. 8. - С. 69-</w:t>
            </w:r>
            <w:proofErr w:type="gramStart"/>
            <w:r w:rsidRPr="001F7FB6">
              <w:rPr>
                <w:rFonts w:eastAsia="Times New Roman"/>
                <w:color w:val="auto"/>
              </w:rPr>
              <w:t>76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76.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M-44-XII; N-40-XXV; N-40-XXX; M-37-IX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Сравнительный анализ состава золотой фольги из археологических памятников Алтая, Урала, </w:t>
            </w:r>
            <w:proofErr w:type="spellStart"/>
            <w:proofErr w:type="gramStart"/>
            <w:r w:rsidRPr="001F7FB6">
              <w:rPr>
                <w:rFonts w:eastAsia="Times New Roman"/>
                <w:b/>
                <w:bCs/>
                <w:color w:val="auto"/>
              </w:rPr>
              <w:t>Подонья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F7FB6">
              <w:rPr>
                <w:rFonts w:eastAsia="Times New Roman"/>
                <w:b/>
                <w:bCs/>
                <w:color w:val="auto"/>
              </w:rPr>
              <w:t xml:space="preserve"> (по данным ICP-MS и XRF)</w:t>
            </w:r>
            <w:r w:rsidRPr="001F7FB6">
              <w:rPr>
                <w:rFonts w:eastAsia="Times New Roman"/>
                <w:color w:val="auto"/>
              </w:rPr>
              <w:t xml:space="preserve"> / В. В. Зайков [и др.]</w:t>
            </w:r>
            <w:r w:rsidRPr="001F7FB6">
              <w:rPr>
                <w:rFonts w:eastAsia="Times New Roman"/>
                <w:color w:val="auto"/>
              </w:rPr>
              <w:br/>
              <w:t>// Минералогия. - 2016. - № 2. - С. 82-</w:t>
            </w:r>
            <w:proofErr w:type="gramStart"/>
            <w:r w:rsidRPr="001F7FB6">
              <w:rPr>
                <w:rFonts w:eastAsia="Times New Roman"/>
                <w:color w:val="auto"/>
              </w:rPr>
              <w:t>92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91-92.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N-38-XXXVI; M-38-X; N-39-XIII; M-37-X; N-38-XXXVI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Калякин, Е.А.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Морские ежи </w:t>
            </w:r>
            <w:proofErr w:type="spellStart"/>
            <w:r w:rsidRPr="001F7FB6">
              <w:rPr>
                <w:rFonts w:eastAsia="Times New Roman"/>
                <w:color w:val="auto"/>
              </w:rPr>
              <w:t>Micraster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Центральнорусской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палеобиогеографической провинции / Е. А. Калякин</w:t>
            </w:r>
            <w:r w:rsidRPr="001F7FB6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- 2019. - Т. 2. - С. 69-</w:t>
            </w:r>
            <w:proofErr w:type="gramStart"/>
            <w:r w:rsidRPr="001F7FB6">
              <w:rPr>
                <w:rFonts w:eastAsia="Times New Roman"/>
                <w:color w:val="auto"/>
              </w:rPr>
              <w:t>85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79-81.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M-37; N-37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U -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-возраст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Ольховского кольцевого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плутона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Воронежского кристаллического массива (северная часть зоны сочленения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Сарматии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и Волго-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Уралии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)</w:t>
            </w:r>
            <w:r w:rsidRPr="001F7FB6">
              <w:rPr>
                <w:rFonts w:eastAsia="Times New Roman"/>
                <w:color w:val="auto"/>
              </w:rPr>
              <w:t xml:space="preserve"> / Н. М. </w:t>
            </w:r>
            <w:proofErr w:type="spellStart"/>
            <w:r w:rsidRPr="001F7FB6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[и др.]</w:t>
            </w:r>
            <w:r w:rsidRPr="001F7FB6">
              <w:rPr>
                <w:rFonts w:eastAsia="Times New Roman"/>
                <w:color w:val="auto"/>
              </w:rPr>
              <w:br/>
            </w:r>
            <w:r w:rsidRPr="001F7FB6">
              <w:rPr>
                <w:rFonts w:eastAsia="Times New Roman"/>
                <w:color w:val="auto"/>
              </w:rPr>
              <w:lastRenderedPageBreak/>
              <w:t>// Доклады Академии наук / РАН. - 2012. - Т.444, № 2. - С. 198-</w:t>
            </w:r>
            <w:proofErr w:type="gramStart"/>
            <w:r w:rsidRPr="001F7FB6">
              <w:rPr>
                <w:rFonts w:eastAsia="Times New Roman"/>
                <w:color w:val="auto"/>
              </w:rPr>
              <w:t>201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> - M-37-III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Роль органического вещества в формировании огнеупорных глин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Латненского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1F7FB6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1F7FB6">
              <w:rPr>
                <w:rFonts w:eastAsia="Times New Roman"/>
                <w:color w:val="auto"/>
              </w:rPr>
              <w:br/>
              <w:t>// Доклады Академии наук / РАН. - 2012. - Т.444, № 3. - С. 296-</w:t>
            </w:r>
            <w:proofErr w:type="gramStart"/>
            <w:r w:rsidRPr="001F7FB6">
              <w:rPr>
                <w:rFonts w:eastAsia="Times New Roman"/>
                <w:color w:val="auto"/>
              </w:rPr>
              <w:t>300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Геохронология и геохимия кислых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метавулканитов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лосевской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серии Воронежского кристаллического массива</w:t>
            </w:r>
            <w:r w:rsidRPr="001F7FB6">
              <w:rPr>
                <w:rFonts w:eastAsia="Times New Roman"/>
                <w:color w:val="auto"/>
              </w:rPr>
              <w:t xml:space="preserve"> / Р. А. Терентьев [и др.]</w:t>
            </w:r>
            <w:r w:rsidRPr="001F7FB6">
              <w:rPr>
                <w:rFonts w:eastAsia="Times New Roman"/>
                <w:color w:val="auto"/>
              </w:rPr>
              <w:br/>
              <w:t>// Доклады Академии наук / РАН. - 2014. - Т.454, № 5. - С. 575-</w:t>
            </w:r>
            <w:proofErr w:type="gramStart"/>
            <w:r w:rsidRPr="001F7FB6">
              <w:rPr>
                <w:rFonts w:eastAsia="Times New Roman"/>
                <w:color w:val="auto"/>
              </w:rPr>
              <w:t>578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11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M-37-VIII; N-36-XXXVI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Чернышев, Н.М.</w:t>
            </w:r>
            <w:r w:rsidRPr="001F7FB6">
              <w:rPr>
                <w:rFonts w:eastAsia="Times New Roman"/>
                <w:color w:val="auto"/>
              </w:rPr>
              <w:br/>
              <w:t xml:space="preserve">   Минеральные фазы </w:t>
            </w:r>
            <w:proofErr w:type="spellStart"/>
            <w:r w:rsidRPr="001F7FB6">
              <w:rPr>
                <w:rFonts w:eastAsia="Times New Roman"/>
                <w:color w:val="auto"/>
              </w:rPr>
              <w:t>Os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F7FB6">
              <w:rPr>
                <w:rFonts w:eastAsia="Times New Roman"/>
                <w:color w:val="auto"/>
              </w:rPr>
              <w:t>Ru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F7FB6">
              <w:rPr>
                <w:rFonts w:eastAsia="Times New Roman"/>
                <w:color w:val="auto"/>
              </w:rPr>
              <w:t>Ir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-, </w:t>
            </w:r>
            <w:proofErr w:type="spellStart"/>
            <w:r w:rsidRPr="001F7FB6">
              <w:rPr>
                <w:rFonts w:eastAsia="Times New Roman"/>
                <w:color w:val="auto"/>
              </w:rPr>
              <w:t>Os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- (</w:t>
            </w:r>
            <w:proofErr w:type="spellStart"/>
            <w:r w:rsidRPr="001F7FB6">
              <w:rPr>
                <w:rFonts w:eastAsia="Times New Roman"/>
                <w:color w:val="auto"/>
              </w:rPr>
              <w:t>Ru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) - </w:t>
            </w:r>
            <w:proofErr w:type="spellStart"/>
            <w:r w:rsidRPr="001F7FB6">
              <w:rPr>
                <w:rFonts w:eastAsia="Times New Roman"/>
                <w:color w:val="auto"/>
              </w:rPr>
              <w:t>Ir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F7FB6">
              <w:rPr>
                <w:rFonts w:eastAsia="Times New Roman"/>
                <w:color w:val="auto"/>
              </w:rPr>
              <w:t>Pt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-составов из железистых кварцитов и их коры выветривания Михайловского и </w:t>
            </w:r>
            <w:proofErr w:type="spellStart"/>
            <w:r w:rsidRPr="001F7FB6">
              <w:rPr>
                <w:rFonts w:eastAsia="Times New Roman"/>
                <w:color w:val="auto"/>
              </w:rPr>
              <w:t>Старооскольского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железорудных районов КМА (Центральная Россия) / Н. М. Чернышев, М. М. Пономарева</w:t>
            </w:r>
            <w:r w:rsidRPr="001F7FB6">
              <w:rPr>
                <w:rFonts w:eastAsia="Times New Roman"/>
                <w:color w:val="auto"/>
              </w:rPr>
              <w:br/>
              <w:t>// Доклады Академии наук / РАН. - 2015. - Т.460, № 6. - С. 701-</w:t>
            </w:r>
            <w:proofErr w:type="gramStart"/>
            <w:r w:rsidRPr="001F7FB6">
              <w:rPr>
                <w:rFonts w:eastAsia="Times New Roman"/>
                <w:color w:val="auto"/>
              </w:rPr>
              <w:t>706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7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Необычная ассоциация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смешанослойных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минералов в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бентонитовых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глинах палеогена Воронежской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1F7FB6">
              <w:rPr>
                <w:rFonts w:eastAsia="Times New Roman"/>
                <w:color w:val="auto"/>
              </w:rPr>
              <w:br/>
              <w:t>// Доклады Академии наук / РАН. - 2015. - Т.460, № 3. - С. 319-</w:t>
            </w:r>
            <w:proofErr w:type="gramStart"/>
            <w:r w:rsidRPr="001F7FB6">
              <w:rPr>
                <w:rFonts w:eastAsia="Times New Roman"/>
                <w:color w:val="auto"/>
              </w:rPr>
              <w:t>323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>Кембрийская магматическая активизация Восточно-Европейской платформы</w:t>
            </w:r>
            <w:r w:rsidRPr="001F7FB6">
              <w:rPr>
                <w:rFonts w:eastAsia="Times New Roman"/>
                <w:color w:val="auto"/>
              </w:rPr>
              <w:t xml:space="preserve"> / В. Ю. Скрябин [и др.]</w:t>
            </w:r>
            <w:r w:rsidRPr="001F7FB6">
              <w:rPr>
                <w:rFonts w:eastAsia="Times New Roman"/>
                <w:color w:val="auto"/>
              </w:rPr>
              <w:br/>
              <w:t>// Доклады Академии наук / РАН. - 2015. - Т.463, № 5. - С. 581-</w:t>
            </w:r>
            <w:proofErr w:type="gramStart"/>
            <w:r w:rsidRPr="001F7FB6">
              <w:rPr>
                <w:rFonts w:eastAsia="Times New Roman"/>
                <w:color w:val="auto"/>
              </w:rPr>
              <w:t>586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10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Первая находка биогенного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наносидерита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в окисленных железистых кварцитах Лебединского месторождения КМА</w:t>
            </w:r>
            <w:r w:rsidRPr="001F7FB6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1F7FB6">
              <w:rPr>
                <w:rFonts w:eastAsia="Times New Roman"/>
                <w:color w:val="auto"/>
              </w:rPr>
              <w:br/>
              <w:t>// Доклады Академии наук / РАН. - 2016. - Т.466, № 5. - С. 569-</w:t>
            </w:r>
            <w:proofErr w:type="gramStart"/>
            <w:r w:rsidRPr="001F7FB6">
              <w:rPr>
                <w:rFonts w:eastAsia="Times New Roman"/>
                <w:color w:val="auto"/>
              </w:rPr>
              <w:t>573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11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Биогенный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наномагнетит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в Лебединском </w:t>
            </w:r>
            <w:proofErr w:type="gramStart"/>
            <w:r w:rsidRPr="001F7FB6">
              <w:rPr>
                <w:rFonts w:eastAsia="Times New Roman"/>
                <w:b/>
                <w:bCs/>
                <w:color w:val="auto"/>
              </w:rPr>
              <w:t>месторождении :</w:t>
            </w:r>
            <w:proofErr w:type="gramEnd"/>
            <w:r w:rsidRPr="001F7FB6">
              <w:rPr>
                <w:rFonts w:eastAsia="Times New Roman"/>
                <w:b/>
                <w:bCs/>
                <w:color w:val="auto"/>
              </w:rPr>
              <w:t xml:space="preserve"> свидетельство биохимических процессов в образовании железистых кварцитов Курской магнитной аномалии </w:t>
            </w:r>
            <w:r w:rsidRPr="001F7FB6">
              <w:rPr>
                <w:rFonts w:eastAsia="Times New Roman"/>
                <w:color w:val="auto"/>
              </w:rPr>
              <w:t>/ Н. С. Бортников [и др.]</w:t>
            </w:r>
            <w:r w:rsidRPr="001F7FB6">
              <w:rPr>
                <w:rFonts w:eastAsia="Times New Roman"/>
                <w:color w:val="auto"/>
              </w:rPr>
              <w:br/>
              <w:t>// Доклады Академии наук / РАН. - 2017. - Т. 477, № 2. - С. 211-</w:t>
            </w:r>
            <w:proofErr w:type="gramStart"/>
            <w:r w:rsidRPr="001F7FB6">
              <w:rPr>
                <w:rFonts w:eastAsia="Times New Roman"/>
                <w:color w:val="auto"/>
              </w:rPr>
              <w:t>215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Дивногорское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гляциотектоническое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F7FB6">
              <w:rPr>
                <w:rFonts w:eastAsia="Times New Roman"/>
                <w:b/>
                <w:bCs/>
                <w:color w:val="auto"/>
              </w:rPr>
              <w:t>сооружение :</w:t>
            </w:r>
            <w:proofErr w:type="gramEnd"/>
            <w:r w:rsidRPr="001F7FB6">
              <w:rPr>
                <w:rFonts w:eastAsia="Times New Roman"/>
                <w:b/>
                <w:bCs/>
                <w:color w:val="auto"/>
              </w:rPr>
              <w:t xml:space="preserve"> строение, деформации ледникового ложа и предпосылки </w:t>
            </w: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 xml:space="preserve">для последующего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рельефообразования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Ю. А. Лаврушин [и др.]</w:t>
            </w:r>
            <w:r w:rsidRPr="001F7FB6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- 2012. - № 72. - С. 5-</w:t>
            </w:r>
            <w:proofErr w:type="gramStart"/>
            <w:r w:rsidRPr="001F7FB6">
              <w:rPr>
                <w:rFonts w:eastAsia="Times New Roman"/>
                <w:color w:val="auto"/>
              </w:rPr>
              <w:t>27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26-27.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M-37-I; M-37-IV; N-36-XXXVI; N-37-XVII; N-37-XXI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Сычева, С.А.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Брянская </w:t>
            </w:r>
            <w:proofErr w:type="spellStart"/>
            <w:r w:rsidRPr="001F7FB6">
              <w:rPr>
                <w:rFonts w:eastAsia="Times New Roman"/>
                <w:color w:val="auto"/>
              </w:rPr>
              <w:t>палеопочва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на Среднерусской </w:t>
            </w:r>
            <w:proofErr w:type="gramStart"/>
            <w:r w:rsidRPr="001F7FB6">
              <w:rPr>
                <w:rFonts w:eastAsia="Times New Roman"/>
                <w:color w:val="auto"/>
              </w:rPr>
              <w:t>возвышенности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14C-возраст, длительность и история развития / С. А. Сычева, С. Н. Седов, О. Хохлова</w:t>
            </w:r>
            <w:r w:rsidRPr="001F7FB6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- 2015. - № 74. - С. 53-</w:t>
            </w:r>
            <w:proofErr w:type="gramStart"/>
            <w:r w:rsidRPr="001F7FB6">
              <w:rPr>
                <w:rFonts w:eastAsia="Times New Roman"/>
                <w:color w:val="auto"/>
              </w:rPr>
              <w:t>68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65-68.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N-36-II; N-36-XXVIII; N-37-XIII; N-39-III; N-37-XXX; N-37-X; M-37-III; M-37-X; M-38-XXXIII; M-38-XXXV; Q-40-XIX; N-36-XXXVI; L-38-XXXII; L-37-XXV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Маркова, А.К.</w:t>
            </w:r>
            <w:r w:rsidRPr="001F7FB6">
              <w:rPr>
                <w:rFonts w:eastAsia="Times New Roman"/>
                <w:color w:val="auto"/>
              </w:rPr>
              <w:br/>
              <w:t xml:space="preserve">   Европейские фауны мелких млекопитающих второй половины среднего </w:t>
            </w:r>
            <w:proofErr w:type="gramStart"/>
            <w:r w:rsidRPr="001F7FB6">
              <w:rPr>
                <w:rFonts w:eastAsia="Times New Roman"/>
                <w:color w:val="auto"/>
              </w:rPr>
              <w:t>плейстоцена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видовой состав, распространение, корреляции / А. К. Маркова</w:t>
            </w:r>
            <w:r w:rsidRPr="001F7FB6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- 2017. - № 75. - С. 11-</w:t>
            </w:r>
            <w:proofErr w:type="gramStart"/>
            <w:r w:rsidRPr="001F7FB6">
              <w:rPr>
                <w:rFonts w:eastAsia="Times New Roman"/>
                <w:color w:val="auto"/>
              </w:rPr>
              <w:t>33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29-33.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Лаврушин, Ю.А.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Природные предпосылки возникновения позднепалеолитического центра на Дону в </w:t>
            </w:r>
            <w:proofErr w:type="spellStart"/>
            <w:r w:rsidRPr="001F7FB6">
              <w:rPr>
                <w:rFonts w:eastAsia="Times New Roman"/>
                <w:color w:val="auto"/>
              </w:rPr>
              <w:t>с.Костенки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Ю. А. Лаврушин, Е. А. Спиридонова</w:t>
            </w:r>
            <w:r w:rsidRPr="001F7FB6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- 2017. - № 75. - С. 34-</w:t>
            </w:r>
            <w:proofErr w:type="gramStart"/>
            <w:r w:rsidRPr="001F7FB6">
              <w:rPr>
                <w:rFonts w:eastAsia="Times New Roman"/>
                <w:color w:val="auto"/>
              </w:rPr>
              <w:t>59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58-59.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Сычева, С.А.</w:t>
            </w:r>
            <w:r w:rsidRPr="001F7FB6">
              <w:rPr>
                <w:rFonts w:eastAsia="Times New Roman"/>
                <w:color w:val="auto"/>
              </w:rPr>
              <w:br/>
              <w:t xml:space="preserve">   Стратиграфия </w:t>
            </w:r>
            <w:proofErr w:type="spellStart"/>
            <w:r w:rsidRPr="001F7FB6">
              <w:rPr>
                <w:rFonts w:eastAsia="Times New Roman"/>
                <w:color w:val="auto"/>
              </w:rPr>
              <w:t>ранневалдайского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интервала внеледниковой области Русской равнины (МИС 5d-4) / С. А. Сычева, Т. Г. Григорьева, П. Р. Пушкина</w:t>
            </w:r>
            <w:r w:rsidRPr="001F7FB6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- 2017. - № 75. - С. 60-</w:t>
            </w:r>
            <w:proofErr w:type="gramStart"/>
            <w:r w:rsidRPr="001F7FB6">
              <w:rPr>
                <w:rFonts w:eastAsia="Times New Roman"/>
                <w:color w:val="auto"/>
              </w:rPr>
              <w:t>80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77-79.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>Геология, минералогия и условия образования "оскольских" золотоносных конгломератов КМА</w:t>
            </w:r>
            <w:r w:rsidRPr="001F7FB6">
              <w:rPr>
                <w:rFonts w:eastAsia="Times New Roman"/>
                <w:color w:val="auto"/>
              </w:rPr>
              <w:t xml:space="preserve"> / Л. Д. </w:t>
            </w:r>
            <w:proofErr w:type="spellStart"/>
            <w:r w:rsidRPr="001F7FB6">
              <w:rPr>
                <w:rFonts w:eastAsia="Times New Roman"/>
                <w:color w:val="auto"/>
              </w:rPr>
              <w:t>Оникиенко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[и др.]</w:t>
            </w:r>
            <w:r w:rsidRPr="001F7FB6">
              <w:rPr>
                <w:rFonts w:eastAsia="Times New Roman"/>
                <w:color w:val="auto"/>
              </w:rPr>
              <w:br/>
              <w:t>// Разведка и охрана недр. - 2012. - № 12. - С. 3-</w:t>
            </w:r>
            <w:proofErr w:type="gramStart"/>
            <w:r w:rsidRPr="001F7FB6">
              <w:rPr>
                <w:rFonts w:eastAsia="Times New Roman"/>
                <w:color w:val="auto"/>
              </w:rPr>
              <w:t>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12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M-37-XVII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Иоспа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F7FB6">
              <w:rPr>
                <w:rFonts w:eastAsia="Times New Roman"/>
                <w:color w:val="auto"/>
              </w:rPr>
              <w:br/>
              <w:t xml:space="preserve">   Прогнозная оценка качества титаносодержащих песчаников месторождения Нижний Мамон / А. В. </w:t>
            </w:r>
            <w:proofErr w:type="spellStart"/>
            <w:r w:rsidRPr="001F7FB6">
              <w:rPr>
                <w:rFonts w:eastAsia="Times New Roman"/>
                <w:color w:val="auto"/>
              </w:rPr>
              <w:t>Иоспа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В. Е. Жукова, Е. Г. </w:t>
            </w:r>
            <w:proofErr w:type="spellStart"/>
            <w:r w:rsidRPr="001F7FB6">
              <w:rPr>
                <w:rFonts w:eastAsia="Times New Roman"/>
                <w:color w:val="auto"/>
              </w:rPr>
              <w:t>Ожогина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Разведка и охрана недр. - 2013. - № 7. - С. 42-</w:t>
            </w:r>
            <w:proofErr w:type="gramStart"/>
            <w:r w:rsidRPr="001F7FB6">
              <w:rPr>
                <w:rFonts w:eastAsia="Times New Roman"/>
                <w:color w:val="auto"/>
              </w:rPr>
              <w:t>44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8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> - M-37-XVIII; M-37-XXIV; M-38-XIII; M-38-XIX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Буш, В.А.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Особенности строения </w:t>
            </w:r>
            <w:proofErr w:type="spellStart"/>
            <w:r w:rsidRPr="001F7FB6">
              <w:rPr>
                <w:rFonts w:eastAsia="Times New Roman"/>
                <w:color w:val="auto"/>
              </w:rPr>
              <w:t>Хоперского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дайкового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пояса (Воронежская </w:t>
            </w:r>
            <w:proofErr w:type="spellStart"/>
            <w:r w:rsidRPr="001F7FB6">
              <w:rPr>
                <w:rFonts w:eastAsia="Times New Roman"/>
                <w:color w:val="auto"/>
              </w:rPr>
              <w:t>антеклиза</w:t>
            </w:r>
            <w:proofErr w:type="spellEnd"/>
            <w:r w:rsidRPr="001F7FB6">
              <w:rPr>
                <w:rFonts w:eastAsia="Times New Roman"/>
                <w:color w:val="auto"/>
              </w:rPr>
              <w:t>) по аэрогеофизическим данным / В. А. Буш, Б. А. Калмыков</w:t>
            </w:r>
            <w:r w:rsidRPr="001F7FB6">
              <w:rPr>
                <w:rFonts w:eastAsia="Times New Roman"/>
                <w:color w:val="auto"/>
              </w:rPr>
              <w:br/>
              <w:t>// Разведка и охрана недр. - 2015. - № 12. - С. 46-</w:t>
            </w:r>
            <w:proofErr w:type="gramStart"/>
            <w:r w:rsidRPr="001F7FB6">
              <w:rPr>
                <w:rFonts w:eastAsia="Times New Roman"/>
                <w:color w:val="auto"/>
              </w:rPr>
              <w:t>50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11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O-52-XXXV; O-52-XXXVI; M-37-XXXV; M-37-XXXIV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>Применение трехмерного моделирования на поисковой стадии геологоразведочных работ на уголь</w:t>
            </w:r>
            <w:r w:rsidRPr="001F7FB6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1F7FB6">
              <w:rPr>
                <w:rFonts w:eastAsia="Times New Roman"/>
                <w:color w:val="auto"/>
              </w:rPr>
              <w:t>Бударина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[и др.]</w:t>
            </w:r>
            <w:r w:rsidRPr="001F7FB6">
              <w:rPr>
                <w:rFonts w:eastAsia="Times New Roman"/>
                <w:color w:val="auto"/>
              </w:rPr>
              <w:br/>
              <w:t>// Разведка и охрана недр. - 2018. - № 4. - С. 12-</w:t>
            </w:r>
            <w:proofErr w:type="gramStart"/>
            <w:r w:rsidRPr="001F7FB6">
              <w:rPr>
                <w:rFonts w:eastAsia="Times New Roman"/>
                <w:color w:val="auto"/>
              </w:rPr>
              <w:t>18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Косинова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И.И.</w:t>
            </w:r>
            <w:r w:rsidRPr="001F7FB6">
              <w:rPr>
                <w:rFonts w:eastAsia="Times New Roman"/>
                <w:color w:val="auto"/>
              </w:rPr>
              <w:br/>
              <w:t xml:space="preserve">   Прогноз характера экологических рисков в районе разработки Новохоперского месторождения сульфидных руд (Воронежская область) / И. И. </w:t>
            </w:r>
            <w:proofErr w:type="spellStart"/>
            <w:r w:rsidRPr="001F7FB6">
              <w:rPr>
                <w:rFonts w:eastAsia="Times New Roman"/>
                <w:color w:val="auto"/>
              </w:rPr>
              <w:t>Косинова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F7FB6">
              <w:rPr>
                <w:rFonts w:eastAsia="Times New Roman"/>
                <w:color w:val="auto"/>
              </w:rPr>
              <w:t>Ильяш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Н. Д. </w:t>
            </w:r>
            <w:proofErr w:type="spellStart"/>
            <w:r w:rsidRPr="001F7FB6">
              <w:rPr>
                <w:rFonts w:eastAsia="Times New Roman"/>
                <w:color w:val="auto"/>
              </w:rPr>
              <w:t>Разиньков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Разведка и охрана недр. - 2018. - № 1. - С. 12-</w:t>
            </w:r>
            <w:proofErr w:type="gramStart"/>
            <w:r w:rsidRPr="001F7FB6">
              <w:rPr>
                <w:rFonts w:eastAsia="Times New Roman"/>
                <w:color w:val="auto"/>
              </w:rPr>
              <w:t>18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11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Резникова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О.Г.</w:t>
            </w:r>
            <w:r w:rsidRPr="001F7FB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7FB6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минерализация в железистых кварцитах и сланцах КМА / О. Г. </w:t>
            </w:r>
            <w:proofErr w:type="spellStart"/>
            <w:r w:rsidRPr="001F7FB6">
              <w:rPr>
                <w:rFonts w:eastAsia="Times New Roman"/>
                <w:color w:val="auto"/>
              </w:rPr>
              <w:t>Резникова</w:t>
            </w:r>
            <w:proofErr w:type="spellEnd"/>
            <w:r w:rsidRPr="001F7FB6">
              <w:rPr>
                <w:rFonts w:eastAsia="Times New Roman"/>
                <w:color w:val="auto"/>
              </w:rPr>
              <w:t>, В. С. Кузнецов, П. С. Бойко</w:t>
            </w:r>
            <w:r w:rsidRPr="001F7FB6">
              <w:rPr>
                <w:rFonts w:eastAsia="Times New Roman"/>
                <w:color w:val="auto"/>
              </w:rPr>
              <w:br/>
              <w:t>// Разведка и охрана недр. - 2019. - № 11. - С. 12-</w:t>
            </w:r>
            <w:proofErr w:type="gramStart"/>
            <w:r w:rsidRPr="001F7FB6">
              <w:rPr>
                <w:rFonts w:eastAsia="Times New Roman"/>
                <w:color w:val="auto"/>
              </w:rPr>
              <w:t>15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11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Моисеев, В.Г.</w:t>
            </w:r>
            <w:r w:rsidRPr="001F7FB6">
              <w:rPr>
                <w:rFonts w:eastAsia="Times New Roman"/>
                <w:color w:val="auto"/>
              </w:rPr>
              <w:br/>
              <w:t xml:space="preserve">   Человек эпохи верхнего палеолита из Маркиной </w:t>
            </w:r>
            <w:proofErr w:type="gramStart"/>
            <w:r w:rsidRPr="001F7FB6">
              <w:rPr>
                <w:rFonts w:eastAsia="Times New Roman"/>
                <w:color w:val="auto"/>
              </w:rPr>
              <w:t>горы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морфология </w:t>
            </w:r>
            <w:proofErr w:type="spellStart"/>
            <w:r w:rsidRPr="001F7FB6">
              <w:rPr>
                <w:rFonts w:eastAsia="Times New Roman"/>
                <w:color w:val="auto"/>
              </w:rPr>
              <w:t>versus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генетика? / В. Г. Моисеев, В. И. </w:t>
            </w:r>
            <w:proofErr w:type="spellStart"/>
            <w:r w:rsidRPr="001F7FB6">
              <w:rPr>
                <w:rFonts w:eastAsia="Times New Roman"/>
                <w:color w:val="auto"/>
              </w:rPr>
              <w:t>Хартанович</w:t>
            </w:r>
            <w:proofErr w:type="spellEnd"/>
            <w:r w:rsidRPr="001F7FB6">
              <w:rPr>
                <w:rFonts w:eastAsia="Times New Roman"/>
                <w:color w:val="auto"/>
              </w:rPr>
              <w:t>, А. В. Зубова</w:t>
            </w:r>
            <w:r w:rsidRPr="001F7FB6">
              <w:rPr>
                <w:rFonts w:eastAsia="Times New Roman"/>
                <w:color w:val="auto"/>
              </w:rPr>
              <w:br/>
              <w:t>// Вестник Российской академии наук. - 2017. - Т. 87, № 3. - С. 213-</w:t>
            </w:r>
            <w:proofErr w:type="gramStart"/>
            <w:r w:rsidRPr="001F7FB6">
              <w:rPr>
                <w:rFonts w:eastAsia="Times New Roman"/>
                <w:color w:val="auto"/>
              </w:rPr>
              <w:t>220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F7FB6">
              <w:rPr>
                <w:rFonts w:eastAsia="Times New Roman"/>
                <w:color w:val="auto"/>
              </w:rPr>
              <w:t>портр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29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Никулин, И.И.</w:t>
            </w:r>
            <w:r w:rsidRPr="001F7FB6">
              <w:rPr>
                <w:rFonts w:eastAsia="Times New Roman"/>
                <w:color w:val="auto"/>
              </w:rPr>
              <w:br/>
              <w:t xml:space="preserve">   Большетроицкое месторождение рыхлых мартитовых руд </w:t>
            </w:r>
            <w:proofErr w:type="spellStart"/>
            <w:r w:rsidRPr="001F7FB6">
              <w:rPr>
                <w:rFonts w:eastAsia="Times New Roman"/>
                <w:color w:val="auto"/>
              </w:rPr>
              <w:t>закарстованной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палеокоры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выветривания железистых кварцитов и джеспилитов Курской магнитной аномалии / И. И. Никулин</w:t>
            </w:r>
            <w:r w:rsidRPr="001F7FB6">
              <w:rPr>
                <w:rFonts w:eastAsia="Times New Roman"/>
                <w:color w:val="auto"/>
              </w:rPr>
              <w:br/>
              <w:t>// Отечественная геология. - 2019. - № 4. - С. 25-</w:t>
            </w:r>
            <w:proofErr w:type="gramStart"/>
            <w:r w:rsidRPr="001F7FB6">
              <w:rPr>
                <w:rFonts w:eastAsia="Times New Roman"/>
                <w:color w:val="auto"/>
              </w:rPr>
              <w:t>36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17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>Пространственно-временные параметры латеральной миграции твердофазного вещества почв (Белгородская область)</w:t>
            </w:r>
            <w:r w:rsidRPr="001F7FB6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1F7FB6">
              <w:rPr>
                <w:rFonts w:eastAsia="Times New Roman"/>
                <w:color w:val="auto"/>
              </w:rPr>
              <w:t>Жидкин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[и др.]</w:t>
            </w:r>
            <w:r w:rsidRPr="001F7FB6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</w:t>
            </w:r>
            <w:r w:rsidRPr="001F7FB6">
              <w:rPr>
                <w:rFonts w:eastAsia="Times New Roman"/>
                <w:color w:val="auto"/>
              </w:rPr>
              <w:lastRenderedPageBreak/>
              <w:t>2016. - № 3. - С. 9-</w:t>
            </w:r>
            <w:proofErr w:type="gramStart"/>
            <w:r w:rsidRPr="001F7FB6">
              <w:rPr>
                <w:rFonts w:eastAsia="Times New Roman"/>
                <w:color w:val="auto"/>
              </w:rPr>
              <w:t>17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16-17.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> - M-37-III; M-38-IV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Безухов, Д.А.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Вероятностный подход к прогнозированию формирования </w:t>
            </w:r>
            <w:proofErr w:type="spellStart"/>
            <w:r w:rsidRPr="001F7FB6">
              <w:rPr>
                <w:rFonts w:eastAsia="Times New Roman"/>
                <w:color w:val="auto"/>
              </w:rPr>
              <w:t>промоинной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сети в пределах распахиваемых междуречий / Д. А. Безухов, А. Л. </w:t>
            </w:r>
            <w:proofErr w:type="spellStart"/>
            <w:r w:rsidRPr="001F7FB6">
              <w:rPr>
                <w:rFonts w:eastAsia="Times New Roman"/>
                <w:color w:val="auto"/>
              </w:rPr>
              <w:t>Энтин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- 2019. - № 5. - С. 39-</w:t>
            </w:r>
            <w:proofErr w:type="gramStart"/>
            <w:r w:rsidRPr="001F7FB6">
              <w:rPr>
                <w:rFonts w:eastAsia="Times New Roman"/>
                <w:color w:val="auto"/>
              </w:rPr>
              <w:t>49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47-48, 48-49.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N-36-XXII; N-36-XXIII; M-38-X; M-37-VIII; M-37-III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Циклостратиграфическая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корреляция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сеноманских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туронских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отложений Восточно-Европейской платформы</w:t>
            </w:r>
            <w:r w:rsidRPr="001F7FB6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1F7FB6">
              <w:rPr>
                <w:rFonts w:eastAsia="Times New Roman"/>
                <w:color w:val="auto"/>
              </w:rPr>
              <w:t>Бадулина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[и др.]</w:t>
            </w:r>
            <w:r w:rsidRPr="001F7FB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5. - С. 41-</w:t>
            </w:r>
            <w:proofErr w:type="gramStart"/>
            <w:r w:rsidRPr="001F7FB6">
              <w:rPr>
                <w:rFonts w:eastAsia="Times New Roman"/>
                <w:color w:val="auto"/>
              </w:rPr>
              <w:t>48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47-48.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Влияние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геофильтрационной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неоднородности донных отложений на разгрузку подземных вод в бассейне малой реки в естественных и нарушенных условиях</w:t>
            </w:r>
            <w:r w:rsidRPr="001F7FB6">
              <w:rPr>
                <w:rFonts w:eastAsia="Times New Roman"/>
                <w:color w:val="auto"/>
              </w:rPr>
              <w:t xml:space="preserve"> / Н. Н. Муромец [и др.]</w:t>
            </w:r>
            <w:r w:rsidRPr="001F7FB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1. - С. 90-</w:t>
            </w:r>
            <w:proofErr w:type="gramStart"/>
            <w:r w:rsidRPr="001F7FB6">
              <w:rPr>
                <w:rFonts w:eastAsia="Times New Roman"/>
                <w:color w:val="auto"/>
              </w:rPr>
              <w:t>99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98-99.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M-37-XVII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Терентьев, Р.А.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Природа ксенолитов из </w:t>
            </w:r>
            <w:proofErr w:type="spellStart"/>
            <w:r w:rsidRPr="001F7FB6">
              <w:rPr>
                <w:rFonts w:eastAsia="Times New Roman"/>
                <w:color w:val="auto"/>
              </w:rPr>
              <w:t>Новомеловатской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интрузии Воронежского кристаллического массива / Р. А. Терентьев</w:t>
            </w:r>
            <w:r w:rsidRPr="001F7FB6">
              <w:rPr>
                <w:rFonts w:eastAsia="Times New Roman"/>
                <w:color w:val="auto"/>
              </w:rPr>
              <w:br/>
              <w:t>// Геохимия. - 2015. - № 12. - С. 1069-</w:t>
            </w:r>
            <w:proofErr w:type="gramStart"/>
            <w:r w:rsidRPr="001F7FB6">
              <w:rPr>
                <w:rFonts w:eastAsia="Times New Roman"/>
                <w:color w:val="auto"/>
              </w:rPr>
              <w:t>1093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1091-1093.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Боева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Н.М.</w:t>
            </w:r>
            <w:r w:rsidRPr="001F7FB6">
              <w:rPr>
                <w:rFonts w:eastAsia="Times New Roman"/>
                <w:color w:val="auto"/>
              </w:rPr>
              <w:br/>
              <w:t xml:space="preserve">   Синхронный термический анализ - экспресс-метод оценки качества кислотной активации бентонитов / Н. М. </w:t>
            </w:r>
            <w:proofErr w:type="spellStart"/>
            <w:r w:rsidRPr="001F7FB6">
              <w:rPr>
                <w:rFonts w:eastAsia="Times New Roman"/>
                <w:color w:val="auto"/>
              </w:rPr>
              <w:t>Боева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Ю. И. </w:t>
            </w:r>
            <w:proofErr w:type="spellStart"/>
            <w:r w:rsidRPr="001F7FB6">
              <w:rPr>
                <w:rFonts w:eastAsia="Times New Roman"/>
                <w:color w:val="auto"/>
              </w:rPr>
              <w:t>Бочарникова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А. П. </w:t>
            </w:r>
            <w:proofErr w:type="spellStart"/>
            <w:r w:rsidRPr="001F7FB6">
              <w:rPr>
                <w:rFonts w:eastAsia="Times New Roman"/>
                <w:color w:val="auto"/>
              </w:rPr>
              <w:t>Жухлистов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Геохимия. - 2018. - № 9. - С. 923-</w:t>
            </w:r>
            <w:proofErr w:type="gramStart"/>
            <w:r w:rsidRPr="001F7FB6">
              <w:rPr>
                <w:rFonts w:eastAsia="Times New Roman"/>
                <w:color w:val="auto"/>
              </w:rPr>
              <w:t>928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928.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M-37-XXXV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>Эколого-геохимические исследования техногенных почв в пойменных ландшафтах Северского Донца (бассейн Нижнего Дона)</w:t>
            </w:r>
            <w:r w:rsidRPr="001F7FB6">
              <w:rPr>
                <w:rFonts w:eastAsia="Times New Roman"/>
                <w:color w:val="auto"/>
              </w:rPr>
              <w:t xml:space="preserve"> / Т. В. Бауэр [и др.]</w:t>
            </w:r>
            <w:r w:rsidRPr="001F7FB6">
              <w:rPr>
                <w:rFonts w:eastAsia="Times New Roman"/>
                <w:color w:val="auto"/>
              </w:rPr>
              <w:br/>
              <w:t>// Геохимия. - 2018. - № 10. - С. 956-</w:t>
            </w:r>
            <w:proofErr w:type="gramStart"/>
            <w:r w:rsidRPr="001F7FB6">
              <w:rPr>
                <w:rFonts w:eastAsia="Times New Roman"/>
                <w:color w:val="auto"/>
              </w:rPr>
              <w:t>966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965-966.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M-37-IV; N-37-XXXIV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Тютиков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С.Ф.</w:t>
            </w:r>
            <w:r w:rsidRPr="001F7FB6">
              <w:rPr>
                <w:rFonts w:eastAsia="Times New Roman"/>
                <w:color w:val="auto"/>
              </w:rPr>
              <w:br/>
              <w:t xml:space="preserve">   Миграция и биогеохимическая индикация стойких органических загрязнителей / С. Ф. </w:t>
            </w:r>
            <w:proofErr w:type="spellStart"/>
            <w:r w:rsidRPr="001F7FB6">
              <w:rPr>
                <w:rFonts w:eastAsia="Times New Roman"/>
                <w:color w:val="auto"/>
              </w:rPr>
              <w:t>Тютиков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Геохимия. - 2018. - № 10. - С. 979-</w:t>
            </w:r>
            <w:proofErr w:type="gramStart"/>
            <w:r w:rsidRPr="001F7FB6">
              <w:rPr>
                <w:rFonts w:eastAsia="Times New Roman"/>
                <w:color w:val="auto"/>
              </w:rPr>
              <w:t>987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986-987.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Оникиенко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Л.Д.</w:t>
            </w:r>
            <w:r w:rsidRPr="001F7FB6">
              <w:rPr>
                <w:rFonts w:eastAsia="Times New Roman"/>
                <w:color w:val="auto"/>
              </w:rPr>
              <w:br/>
              <w:t xml:space="preserve">   Геологическое строение и условия образования золотоносных обломочных пород </w:t>
            </w:r>
            <w:proofErr w:type="spellStart"/>
            <w:r w:rsidRPr="001F7FB6">
              <w:rPr>
                <w:rFonts w:eastAsia="Times New Roman"/>
                <w:color w:val="auto"/>
              </w:rPr>
              <w:t>Старооскольского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железорудного района Курской магнитной аномалии / Л. Д. </w:t>
            </w:r>
            <w:proofErr w:type="spellStart"/>
            <w:r w:rsidRPr="001F7FB6">
              <w:rPr>
                <w:rFonts w:eastAsia="Times New Roman"/>
                <w:color w:val="auto"/>
              </w:rPr>
              <w:t>Оникиенко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1F7FB6">
              <w:rPr>
                <w:rFonts w:eastAsia="Times New Roman"/>
                <w:color w:val="auto"/>
              </w:rPr>
              <w:t>Юганов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5. - С. 32-</w:t>
            </w:r>
            <w:proofErr w:type="gramStart"/>
            <w:r w:rsidRPr="001F7FB6">
              <w:rPr>
                <w:rFonts w:eastAsia="Times New Roman"/>
                <w:color w:val="auto"/>
              </w:rPr>
              <w:t>39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13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M-37-XXIII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Терентьев Р.А.</w:t>
            </w:r>
            <w:r w:rsidRPr="001F7FB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7FB6">
              <w:rPr>
                <w:rFonts w:eastAsia="Times New Roman"/>
                <w:color w:val="auto"/>
              </w:rPr>
              <w:t>Радченский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метавулканогенно</w:t>
            </w:r>
            <w:proofErr w:type="spellEnd"/>
            <w:r w:rsidRPr="001F7FB6">
              <w:rPr>
                <w:rFonts w:eastAsia="Times New Roman"/>
                <w:color w:val="auto"/>
              </w:rPr>
              <w:t>-осадочный комплекс (Воронежский кристаллический массив) / Р. А. Терентьев</w:t>
            </w:r>
            <w:r w:rsidRPr="001F7FB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- 2013. - № 6. - С. 33-</w:t>
            </w:r>
            <w:proofErr w:type="gramStart"/>
            <w:r w:rsidRPr="001F7FB6">
              <w:rPr>
                <w:rFonts w:eastAsia="Times New Roman"/>
                <w:color w:val="auto"/>
              </w:rPr>
              <w:t>39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16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Дашко, Р.Э.</w:t>
            </w:r>
            <w:r w:rsidRPr="001F7FB6">
              <w:rPr>
                <w:rFonts w:eastAsia="Times New Roman"/>
                <w:color w:val="auto"/>
              </w:rPr>
              <w:br/>
              <w:t xml:space="preserve">   Минеральные воды </w:t>
            </w:r>
            <w:proofErr w:type="spellStart"/>
            <w:r w:rsidRPr="001F7FB6">
              <w:rPr>
                <w:rFonts w:eastAsia="Times New Roman"/>
                <w:color w:val="auto"/>
              </w:rPr>
              <w:t>Яковлевского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месторождения богатых железных руд </w:t>
            </w:r>
            <w:proofErr w:type="gramStart"/>
            <w:r w:rsidRPr="001F7FB6">
              <w:rPr>
                <w:rFonts w:eastAsia="Times New Roman"/>
                <w:color w:val="auto"/>
              </w:rPr>
              <w:t>КМА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диагностика и возможность использования / Р. Э. Дашко</w:t>
            </w:r>
            <w:r w:rsidRPr="001F7FB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33-</w:t>
            </w:r>
            <w:proofErr w:type="gramStart"/>
            <w:r w:rsidRPr="001F7FB6">
              <w:rPr>
                <w:rFonts w:eastAsia="Times New Roman"/>
                <w:color w:val="auto"/>
              </w:rPr>
              <w:t>38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Ярг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Л.А.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Информационные основы обеспечения оптимальной эксплуатации природно-технических систем "Рудные месторождения" / Л. А. </w:t>
            </w:r>
            <w:proofErr w:type="spellStart"/>
            <w:r w:rsidRPr="001F7FB6">
              <w:rPr>
                <w:rFonts w:eastAsia="Times New Roman"/>
                <w:color w:val="auto"/>
              </w:rPr>
              <w:t>Ярг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О. М. </w:t>
            </w:r>
            <w:proofErr w:type="spellStart"/>
            <w:r w:rsidRPr="001F7FB6">
              <w:rPr>
                <w:rFonts w:eastAsia="Times New Roman"/>
                <w:color w:val="auto"/>
              </w:rPr>
              <w:t>Житинская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5. - С. 78-</w:t>
            </w:r>
            <w:proofErr w:type="gramStart"/>
            <w:r w:rsidRPr="001F7FB6">
              <w:rPr>
                <w:rFonts w:eastAsia="Times New Roman"/>
                <w:color w:val="auto"/>
              </w:rPr>
              <w:t>81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10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Житинская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О.М.</w:t>
            </w:r>
            <w:r w:rsidRPr="001F7FB6">
              <w:rPr>
                <w:rFonts w:eastAsia="Times New Roman"/>
                <w:color w:val="auto"/>
              </w:rPr>
              <w:br/>
              <w:t xml:space="preserve">   Изменение компонентов природной среды при длительной разработке месторождений открытым </w:t>
            </w:r>
            <w:proofErr w:type="gramStart"/>
            <w:r w:rsidRPr="001F7FB6">
              <w:rPr>
                <w:rFonts w:eastAsia="Times New Roman"/>
                <w:color w:val="auto"/>
              </w:rPr>
              <w:t>способом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(на примере КМА) / О. М. </w:t>
            </w:r>
            <w:proofErr w:type="spellStart"/>
            <w:r w:rsidRPr="001F7FB6">
              <w:rPr>
                <w:rFonts w:eastAsia="Times New Roman"/>
                <w:color w:val="auto"/>
              </w:rPr>
              <w:t>Житинская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Л. А. </w:t>
            </w:r>
            <w:proofErr w:type="spellStart"/>
            <w:r w:rsidRPr="001F7FB6">
              <w:rPr>
                <w:rFonts w:eastAsia="Times New Roman"/>
                <w:color w:val="auto"/>
              </w:rPr>
              <w:t>Ярг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1. - С. 49-</w:t>
            </w:r>
            <w:proofErr w:type="gramStart"/>
            <w:r w:rsidRPr="001F7FB6">
              <w:rPr>
                <w:rFonts w:eastAsia="Times New Roman"/>
                <w:color w:val="auto"/>
              </w:rPr>
              <w:t>61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18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M-37; L-37; L-38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1F7FB6">
              <w:rPr>
                <w:rFonts w:eastAsia="Times New Roman"/>
                <w:color w:val="auto"/>
              </w:rPr>
              <w:br/>
              <w:t>   Тектоническое строение зоны сочленения Восточно-Европейской платформы и Скифской плиты (территория Ростовской области) / А. Г. Грановский, Н. В. Грановская</w:t>
            </w:r>
            <w:r w:rsidRPr="001F7FB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1. - С. 16-</w:t>
            </w:r>
            <w:proofErr w:type="gramStart"/>
            <w:r w:rsidRPr="001F7FB6">
              <w:rPr>
                <w:rFonts w:eastAsia="Times New Roman"/>
                <w:color w:val="auto"/>
              </w:rPr>
              <w:t>23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11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Ярг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Л.А.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Пути оптимизации углов заложения откосов карьера с учётом анизотропии прочностных свойств и </w:t>
            </w:r>
            <w:proofErr w:type="spellStart"/>
            <w:r w:rsidRPr="001F7FB6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скального </w:t>
            </w:r>
            <w:proofErr w:type="gramStart"/>
            <w:r w:rsidRPr="001F7FB6">
              <w:rPr>
                <w:rFonts w:eastAsia="Times New Roman"/>
                <w:color w:val="auto"/>
              </w:rPr>
              <w:t>массива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(на примере Стойленского железорудного месторождения КМА) / Л. А. </w:t>
            </w:r>
            <w:proofErr w:type="spellStart"/>
            <w:r w:rsidRPr="001F7FB6">
              <w:rPr>
                <w:rFonts w:eastAsia="Times New Roman"/>
                <w:color w:val="auto"/>
              </w:rPr>
              <w:t>Ярг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И. К. Фоменко, О. М. </w:t>
            </w:r>
            <w:proofErr w:type="spellStart"/>
            <w:r w:rsidRPr="001F7FB6">
              <w:rPr>
                <w:rFonts w:eastAsia="Times New Roman"/>
                <w:color w:val="auto"/>
              </w:rPr>
              <w:lastRenderedPageBreak/>
              <w:t>Житинская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4. - С. 67-</w:t>
            </w:r>
            <w:proofErr w:type="gramStart"/>
            <w:r w:rsidRPr="001F7FB6">
              <w:rPr>
                <w:rFonts w:eastAsia="Times New Roman"/>
                <w:color w:val="auto"/>
              </w:rPr>
              <w:t>77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24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> - M-37-VII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Дашко Р.Э.</w:t>
            </w:r>
            <w:r w:rsidRPr="001F7FB6">
              <w:rPr>
                <w:rFonts w:eastAsia="Times New Roman"/>
                <w:color w:val="auto"/>
              </w:rPr>
              <w:br/>
              <w:t xml:space="preserve">   Особенности развития горно-геологических процессов на </w:t>
            </w:r>
            <w:proofErr w:type="spellStart"/>
            <w:r w:rsidRPr="001F7FB6">
              <w:rPr>
                <w:rFonts w:eastAsia="Times New Roman"/>
                <w:color w:val="auto"/>
              </w:rPr>
              <w:t>Яковлевском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руднике богатых железных руд при активизации микробной деятельности / Р. Э. Дашко, И. В. Алексеев</w:t>
            </w:r>
            <w:r w:rsidRPr="001F7FB6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- 2013. - № 5. - С. 115-</w:t>
            </w:r>
            <w:proofErr w:type="gramStart"/>
            <w:r w:rsidRPr="001F7FB6">
              <w:rPr>
                <w:rFonts w:eastAsia="Times New Roman"/>
                <w:color w:val="auto"/>
              </w:rPr>
              <w:t>122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6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Алексеенко Н.А.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Изучение геохимического влияния </w:t>
            </w:r>
            <w:proofErr w:type="spellStart"/>
            <w:r w:rsidRPr="001F7FB6">
              <w:rPr>
                <w:rFonts w:eastAsia="Times New Roman"/>
                <w:color w:val="auto"/>
              </w:rPr>
              <w:t>Губкинско-Старооскольского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промышленного комплекса на заповедные экосистемы "Ямской степи" / Н. А. Алексеенко, А. А. Медведев, Т. В. Михайлова</w:t>
            </w:r>
            <w:r w:rsidRPr="001F7FB6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6. - С. 58-</w:t>
            </w:r>
            <w:proofErr w:type="gramStart"/>
            <w:r w:rsidRPr="001F7FB6">
              <w:rPr>
                <w:rFonts w:eastAsia="Times New Roman"/>
                <w:color w:val="auto"/>
              </w:rPr>
              <w:t>63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M-37-XXXIII; M-37-XXXV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Шпинёв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1F7FB6">
              <w:rPr>
                <w:rFonts w:eastAsia="Times New Roman"/>
                <w:color w:val="auto"/>
              </w:rPr>
              <w:br/>
              <w:t>   Новые данные об эвриптеридах (</w:t>
            </w:r>
            <w:proofErr w:type="spellStart"/>
            <w:r w:rsidRPr="001F7FB6">
              <w:rPr>
                <w:rFonts w:eastAsia="Times New Roman"/>
                <w:color w:val="auto"/>
              </w:rPr>
              <w:t>Eurypterida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F7FB6">
              <w:rPr>
                <w:rFonts w:eastAsia="Times New Roman"/>
                <w:color w:val="auto"/>
              </w:rPr>
              <w:t>Chelicerata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) верхнего карбона Донецкого угольного бассейна / Е. С. </w:t>
            </w:r>
            <w:proofErr w:type="spellStart"/>
            <w:r w:rsidRPr="001F7FB6">
              <w:rPr>
                <w:rFonts w:eastAsia="Times New Roman"/>
                <w:color w:val="auto"/>
              </w:rPr>
              <w:t>Шпинёв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 xml:space="preserve">// Палеонтологический журнал. - 2014. - № 3. - С. 67-72, [1] с. </w:t>
            </w:r>
            <w:proofErr w:type="gramStart"/>
            <w:r w:rsidRPr="001F7FB6">
              <w:rPr>
                <w:rFonts w:eastAsia="Times New Roman"/>
                <w:color w:val="auto"/>
              </w:rPr>
              <w:t>табл.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72.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 - N-36-XXX; M-37-I; N-36-XXXIV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Кононова Л.И.</w:t>
            </w:r>
            <w:r w:rsidRPr="001F7FB6">
              <w:rPr>
                <w:rFonts w:eastAsia="Times New Roman"/>
                <w:color w:val="auto"/>
              </w:rPr>
              <w:br/>
              <w:t xml:space="preserve">   Ревизованное описание рода </w:t>
            </w:r>
            <w:proofErr w:type="spellStart"/>
            <w:r w:rsidRPr="001F7FB6">
              <w:rPr>
                <w:rFonts w:eastAsia="Times New Roman"/>
                <w:color w:val="auto"/>
              </w:rPr>
              <w:t>Pseudobipennatus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Kononova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et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Kim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(конодонты, средний девон) / Л. И. Кононова, В. М. Назарова</w:t>
            </w:r>
            <w:r w:rsidRPr="001F7FB6">
              <w:rPr>
                <w:rFonts w:eastAsia="Times New Roman"/>
                <w:color w:val="auto"/>
              </w:rPr>
              <w:br/>
              <w:t xml:space="preserve">// Палеонтологический журнал. - 2014. - № 3. - С. 87-90, [2] с. </w:t>
            </w:r>
            <w:proofErr w:type="gramStart"/>
            <w:r w:rsidRPr="001F7FB6">
              <w:rPr>
                <w:rFonts w:eastAsia="Times New Roman"/>
                <w:color w:val="auto"/>
              </w:rPr>
              <w:t>табл.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90.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L-37-IV; M-37-XXXV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Шпинев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Е.С.</w:t>
            </w:r>
            <w:r w:rsidRPr="001F7FB6">
              <w:rPr>
                <w:rFonts w:eastAsia="Times New Roman"/>
                <w:color w:val="auto"/>
              </w:rPr>
              <w:br/>
              <w:t>   Новые данные о каменноугольных мечехвостах (</w:t>
            </w:r>
            <w:proofErr w:type="spellStart"/>
            <w:r w:rsidRPr="001F7FB6">
              <w:rPr>
                <w:rFonts w:eastAsia="Times New Roman"/>
                <w:color w:val="auto"/>
              </w:rPr>
              <w:t>Xiphosura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F7FB6">
              <w:rPr>
                <w:rFonts w:eastAsia="Times New Roman"/>
                <w:color w:val="auto"/>
              </w:rPr>
              <w:t>Chelicerata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) Донецкого угольного бассейна / Е. С. </w:t>
            </w:r>
            <w:proofErr w:type="spellStart"/>
            <w:r w:rsidRPr="001F7FB6">
              <w:rPr>
                <w:rFonts w:eastAsia="Times New Roman"/>
                <w:color w:val="auto"/>
              </w:rPr>
              <w:t>Шпинев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Палеонтологический журнал. - 2018. - № 3. - С. 49-</w:t>
            </w:r>
            <w:proofErr w:type="gramStart"/>
            <w:r w:rsidRPr="001F7FB6">
              <w:rPr>
                <w:rFonts w:eastAsia="Times New Roman"/>
                <w:color w:val="auto"/>
              </w:rPr>
              <w:t>62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61.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Тельнова, О.П.</w:t>
            </w:r>
            <w:r w:rsidRPr="001F7FB6">
              <w:rPr>
                <w:rFonts w:eastAsia="Times New Roman"/>
                <w:color w:val="auto"/>
              </w:rPr>
              <w:br/>
              <w:t xml:space="preserve">   Девонские споры </w:t>
            </w:r>
            <w:proofErr w:type="spellStart"/>
            <w:r w:rsidRPr="001F7FB6">
              <w:rPr>
                <w:rFonts w:eastAsia="Times New Roman"/>
                <w:color w:val="auto"/>
              </w:rPr>
              <w:t>Kryshtofovichia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africani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Nikitin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F7FB6">
              <w:rPr>
                <w:rFonts w:eastAsia="Times New Roman"/>
                <w:color w:val="auto"/>
              </w:rPr>
              <w:t>Tracheophyta</w:t>
            </w:r>
            <w:proofErr w:type="spellEnd"/>
            <w:proofErr w:type="gramStart"/>
            <w:r w:rsidRPr="001F7FB6">
              <w:rPr>
                <w:rFonts w:eastAsia="Times New Roman"/>
                <w:color w:val="auto"/>
              </w:rPr>
              <w:t>)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морфология, ультраструктура / О. П. Тельнова, Маршалл </w:t>
            </w:r>
            <w:proofErr w:type="spellStart"/>
            <w:r w:rsidRPr="001F7FB6">
              <w:rPr>
                <w:rFonts w:eastAsia="Times New Roman"/>
                <w:color w:val="auto"/>
              </w:rPr>
              <w:t>Дж.Е.А</w:t>
            </w:r>
            <w:proofErr w:type="spellEnd"/>
            <w:r w:rsidRPr="001F7FB6">
              <w:rPr>
                <w:rFonts w:eastAsia="Times New Roman"/>
                <w:color w:val="auto"/>
              </w:rPr>
              <w:t>.</w:t>
            </w:r>
            <w:r w:rsidRPr="001F7FB6">
              <w:rPr>
                <w:rFonts w:eastAsia="Times New Roman"/>
                <w:color w:val="auto"/>
              </w:rPr>
              <w:br/>
              <w:t xml:space="preserve">// Палеонтологический журнал. - 2018. - № 3. - С. 119-124, [2] с. </w:t>
            </w:r>
            <w:proofErr w:type="gramStart"/>
            <w:r w:rsidRPr="001F7FB6">
              <w:rPr>
                <w:rFonts w:eastAsia="Times New Roman"/>
                <w:color w:val="auto"/>
              </w:rPr>
              <w:t>табл.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124.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M-37-IV; P-39-VI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Оленева, Н.В.</w:t>
            </w:r>
            <w:r w:rsidRPr="001F7FB6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1F7FB6">
              <w:rPr>
                <w:rFonts w:eastAsia="Times New Roman"/>
                <w:color w:val="auto"/>
              </w:rPr>
              <w:t>Spiriferida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F7FB6">
              <w:rPr>
                <w:rFonts w:eastAsia="Times New Roman"/>
                <w:color w:val="auto"/>
              </w:rPr>
              <w:t>Brachiopoda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) из верхнего девона </w:t>
            </w:r>
            <w:r w:rsidRPr="001F7FB6">
              <w:rPr>
                <w:rFonts w:eastAsia="Times New Roman"/>
                <w:color w:val="auto"/>
              </w:rPr>
              <w:lastRenderedPageBreak/>
              <w:t xml:space="preserve">Центрального девонского поля и Южного </w:t>
            </w:r>
            <w:proofErr w:type="spellStart"/>
            <w:r w:rsidRPr="001F7FB6">
              <w:rPr>
                <w:rFonts w:eastAsia="Times New Roman"/>
                <w:color w:val="auto"/>
              </w:rPr>
              <w:t>Тимана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Н. В. Оленева</w:t>
            </w:r>
            <w:r w:rsidRPr="001F7FB6">
              <w:rPr>
                <w:rFonts w:eastAsia="Times New Roman"/>
                <w:color w:val="auto"/>
              </w:rPr>
              <w:br/>
              <w:t xml:space="preserve">// Палеонтологический журнал. - 2019. - № 4. - С. 43-55, [2] с. </w:t>
            </w:r>
            <w:proofErr w:type="gramStart"/>
            <w:r w:rsidRPr="001F7FB6">
              <w:rPr>
                <w:rFonts w:eastAsia="Times New Roman"/>
                <w:color w:val="auto"/>
              </w:rPr>
              <w:t>табл.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54-55.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N-36-XXXVI; N-36-XXXV; N-37-XXXI; M-37-I; M-37-II; M-37-VII; M-37-III; N-37-XXXI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Формирование континентальной коры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Сарматии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в архее</w:t>
            </w:r>
            <w:r w:rsidRPr="001F7FB6">
              <w:rPr>
                <w:rFonts w:eastAsia="Times New Roman"/>
                <w:color w:val="auto"/>
              </w:rPr>
              <w:t xml:space="preserve"> / С. Б. </w:t>
            </w:r>
            <w:proofErr w:type="spellStart"/>
            <w:r w:rsidRPr="001F7FB6">
              <w:rPr>
                <w:rFonts w:eastAsia="Times New Roman"/>
                <w:color w:val="auto"/>
              </w:rPr>
              <w:t>Лобач</w:t>
            </w:r>
            <w:proofErr w:type="spellEnd"/>
            <w:r w:rsidRPr="001F7FB6">
              <w:rPr>
                <w:rFonts w:eastAsia="Times New Roman"/>
                <w:color w:val="auto"/>
              </w:rPr>
              <w:t>-Жученко [и др.]</w:t>
            </w:r>
            <w:r w:rsidRPr="001F7FB6">
              <w:rPr>
                <w:rFonts w:eastAsia="Times New Roman"/>
                <w:color w:val="auto"/>
              </w:rPr>
              <w:br/>
              <w:t>// Геология и геофизика. - 2017. - Т. 58, № 12. - С. 1886-</w:t>
            </w:r>
            <w:proofErr w:type="gramStart"/>
            <w:r w:rsidRPr="001F7FB6">
              <w:rPr>
                <w:rFonts w:eastAsia="Times New Roman"/>
                <w:color w:val="auto"/>
              </w:rPr>
              <w:t>1914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1912-1914.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Латненское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месторождение огнеупорных глин (Центральная Россия)</w:t>
            </w:r>
            <w:r w:rsidRPr="001F7FB6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1F7FB6">
              <w:rPr>
                <w:rFonts w:eastAsia="Times New Roman"/>
                <w:color w:val="auto"/>
              </w:rPr>
              <w:br/>
              <w:t>// Литология и полезные ископаемые. - 2016. - № 6. - С. 487-</w:t>
            </w:r>
            <w:proofErr w:type="gramStart"/>
            <w:r w:rsidRPr="001F7FB6">
              <w:rPr>
                <w:rFonts w:eastAsia="Times New Roman"/>
                <w:color w:val="auto"/>
              </w:rPr>
              <w:t>500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500.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Особенности перераспределения наносов на малом водосборе за различные периоды его земледельческого </w:t>
            </w:r>
            <w:proofErr w:type="gramStart"/>
            <w:r w:rsidRPr="001F7FB6">
              <w:rPr>
                <w:rFonts w:eastAsia="Times New Roman"/>
                <w:b/>
                <w:bCs/>
                <w:color w:val="auto"/>
              </w:rPr>
              <w:t>освоения :</w:t>
            </w:r>
            <w:proofErr w:type="gramEnd"/>
            <w:r w:rsidRPr="001F7FB6">
              <w:rPr>
                <w:rFonts w:eastAsia="Times New Roman"/>
                <w:b/>
                <w:bCs/>
                <w:color w:val="auto"/>
              </w:rPr>
              <w:t xml:space="preserve"> (водосбор Грачева лощина, Курская область)</w:t>
            </w:r>
            <w:r w:rsidRPr="001F7FB6">
              <w:rPr>
                <w:rFonts w:eastAsia="Times New Roman"/>
                <w:color w:val="auto"/>
              </w:rPr>
              <w:t xml:space="preserve"> / В. Н. Голосов [и др.]</w:t>
            </w:r>
            <w:r w:rsidRPr="001F7FB6">
              <w:rPr>
                <w:rFonts w:eastAsia="Times New Roman"/>
                <w:color w:val="auto"/>
              </w:rPr>
              <w:br/>
              <w:t>// Геоморфология. - 2012. - № 1. - С. 25-</w:t>
            </w:r>
            <w:proofErr w:type="gramStart"/>
            <w:r w:rsidRPr="001F7FB6">
              <w:rPr>
                <w:rFonts w:eastAsia="Times New Roman"/>
                <w:color w:val="auto"/>
              </w:rPr>
              <w:t>35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19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Харченко, С.В.</w:t>
            </w:r>
            <w:r w:rsidRPr="001F7FB6">
              <w:rPr>
                <w:rFonts w:eastAsia="Times New Roman"/>
                <w:color w:val="auto"/>
              </w:rPr>
              <w:br/>
              <w:t>   Опыт количественной оценки влияния рельефа на аэрацию городской застройки / С. В. Харченко</w:t>
            </w:r>
            <w:r w:rsidRPr="001F7FB6">
              <w:rPr>
                <w:rFonts w:eastAsia="Times New Roman"/>
                <w:color w:val="auto"/>
              </w:rPr>
              <w:br/>
              <w:t>// Геоморфология. - 2016. - № 3. - С. 45-</w:t>
            </w:r>
            <w:proofErr w:type="gramStart"/>
            <w:r w:rsidRPr="001F7FB6">
              <w:rPr>
                <w:rFonts w:eastAsia="Times New Roman"/>
                <w:color w:val="auto"/>
              </w:rPr>
              <w:t>51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19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M-37-XXXV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Гавришин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А.И.</w:t>
            </w:r>
            <w:r w:rsidRPr="001F7FB6">
              <w:rPr>
                <w:rFonts w:eastAsia="Times New Roman"/>
                <w:color w:val="auto"/>
              </w:rPr>
              <w:br/>
              <w:t xml:space="preserve">   Закономерности формирования химического состава шахтных вод и их влияние на </w:t>
            </w:r>
            <w:proofErr w:type="spellStart"/>
            <w:r w:rsidRPr="001F7FB6">
              <w:rPr>
                <w:rFonts w:eastAsia="Times New Roman"/>
                <w:color w:val="auto"/>
              </w:rPr>
              <w:t>геоэкологическую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ситуацию (</w:t>
            </w:r>
            <w:proofErr w:type="spellStart"/>
            <w:r w:rsidRPr="001F7FB6">
              <w:rPr>
                <w:rFonts w:eastAsia="Times New Roman"/>
                <w:color w:val="auto"/>
              </w:rPr>
              <w:t>ш.Комиссаровская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Восточный Донбасс) / А. И. </w:t>
            </w:r>
            <w:proofErr w:type="spellStart"/>
            <w:r w:rsidRPr="001F7FB6">
              <w:rPr>
                <w:rFonts w:eastAsia="Times New Roman"/>
                <w:color w:val="auto"/>
              </w:rPr>
              <w:t>Гавришин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6. - С. 505-</w:t>
            </w:r>
            <w:proofErr w:type="gramStart"/>
            <w:r w:rsidRPr="001F7FB6">
              <w:rPr>
                <w:rFonts w:eastAsia="Times New Roman"/>
                <w:color w:val="auto"/>
              </w:rPr>
              <w:t>513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F7FB6">
              <w:rPr>
                <w:rFonts w:eastAsia="Times New Roman"/>
                <w:color w:val="auto"/>
              </w:rPr>
              <w:t>табл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8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M-37-XXXIV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Борисенко Ю.Д.</w:t>
            </w:r>
            <w:r w:rsidRPr="001F7FB6">
              <w:rPr>
                <w:rFonts w:eastAsia="Times New Roman"/>
                <w:color w:val="auto"/>
              </w:rPr>
              <w:br/>
              <w:t xml:space="preserve">   Применение программных средств на основе </w:t>
            </w:r>
            <w:proofErr w:type="spellStart"/>
            <w:r w:rsidRPr="001F7FB6">
              <w:rPr>
                <w:rFonts w:eastAsia="Times New Roman"/>
                <w:color w:val="auto"/>
              </w:rPr>
              <w:t>кепстрального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анализа с целью разведки </w:t>
            </w:r>
            <w:proofErr w:type="spellStart"/>
            <w:r w:rsidRPr="001F7FB6">
              <w:rPr>
                <w:rFonts w:eastAsia="Times New Roman"/>
                <w:color w:val="auto"/>
              </w:rPr>
              <w:t>Патроновской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площади / Ю. Д. Борисенко</w:t>
            </w:r>
            <w:r w:rsidRPr="001F7FB6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- 2012. - № 5. - С. 29-</w:t>
            </w:r>
            <w:proofErr w:type="gramStart"/>
            <w:r w:rsidRPr="001F7FB6">
              <w:rPr>
                <w:rFonts w:eastAsia="Times New Roman"/>
                <w:color w:val="auto"/>
              </w:rPr>
              <w:t>35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11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M-37-XXXIV; M-37-XXXV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Корницкий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П.М.</w:t>
            </w:r>
            <w:r w:rsidRPr="001F7FB6">
              <w:rPr>
                <w:rFonts w:eastAsia="Times New Roman"/>
                <w:color w:val="auto"/>
              </w:rPr>
              <w:br/>
              <w:t xml:space="preserve">   Гелий и </w:t>
            </w:r>
            <w:proofErr w:type="spellStart"/>
            <w:r w:rsidRPr="001F7FB6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кряжа </w:t>
            </w:r>
            <w:proofErr w:type="gramStart"/>
            <w:r w:rsidRPr="001F7FB6">
              <w:rPr>
                <w:rFonts w:eastAsia="Times New Roman"/>
                <w:color w:val="auto"/>
              </w:rPr>
              <w:t>Карпинского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(на примере Марковского и </w:t>
            </w:r>
            <w:proofErr w:type="spellStart"/>
            <w:r w:rsidRPr="001F7FB6">
              <w:rPr>
                <w:rFonts w:eastAsia="Times New Roman"/>
                <w:color w:val="auto"/>
              </w:rPr>
              <w:t>Кружиловского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месторождений) / П. М. </w:t>
            </w:r>
            <w:proofErr w:type="spellStart"/>
            <w:r w:rsidRPr="001F7FB6">
              <w:rPr>
                <w:rFonts w:eastAsia="Times New Roman"/>
                <w:color w:val="auto"/>
              </w:rPr>
              <w:t>Корницкий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1F7FB6">
              <w:rPr>
                <w:rFonts w:eastAsia="Times New Roman"/>
                <w:color w:val="auto"/>
              </w:rPr>
              <w:lastRenderedPageBreak/>
              <w:t>месторождений. - 2016. - № 12. - С. 61-</w:t>
            </w:r>
            <w:proofErr w:type="gramStart"/>
            <w:r w:rsidRPr="001F7FB6">
              <w:rPr>
                <w:rFonts w:eastAsia="Times New Roman"/>
                <w:color w:val="auto"/>
              </w:rPr>
              <w:t>67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8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Альбеков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А.Ю.</w:t>
            </w:r>
            <w:r w:rsidRPr="001F7FB6">
              <w:rPr>
                <w:rFonts w:eastAsia="Times New Roman"/>
                <w:color w:val="auto"/>
              </w:rPr>
              <w:br/>
              <w:t xml:space="preserve">   К вопросу о природе голубой окраски магматогенного кварца / А. Ю. </w:t>
            </w:r>
            <w:proofErr w:type="spellStart"/>
            <w:r w:rsidRPr="001F7FB6">
              <w:rPr>
                <w:rFonts w:eastAsia="Times New Roman"/>
                <w:color w:val="auto"/>
              </w:rPr>
              <w:t>Альбеков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1F7FB6">
              <w:rPr>
                <w:rFonts w:eastAsia="Times New Roman"/>
                <w:color w:val="auto"/>
              </w:rPr>
              <w:t>Жабин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 xml:space="preserve">// Недра Поволжья и </w:t>
            </w:r>
            <w:proofErr w:type="spellStart"/>
            <w:r w:rsidRPr="001F7FB6">
              <w:rPr>
                <w:rFonts w:eastAsia="Times New Roman"/>
                <w:color w:val="auto"/>
              </w:rPr>
              <w:t>Прикаспия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. - 2019. - </w:t>
            </w:r>
            <w:proofErr w:type="spellStart"/>
            <w:r w:rsidRPr="001F7FB6">
              <w:rPr>
                <w:rFonts w:eastAsia="Times New Roman"/>
                <w:color w:val="auto"/>
              </w:rPr>
              <w:t>Вып</w:t>
            </w:r>
            <w:proofErr w:type="spellEnd"/>
            <w:r w:rsidRPr="001F7FB6">
              <w:rPr>
                <w:rFonts w:eastAsia="Times New Roman"/>
                <w:color w:val="auto"/>
              </w:rPr>
              <w:t>. 99. - С. 59-</w:t>
            </w:r>
            <w:proofErr w:type="gramStart"/>
            <w:r w:rsidRPr="001F7FB6">
              <w:rPr>
                <w:rFonts w:eastAsia="Times New Roman"/>
                <w:color w:val="auto"/>
              </w:rPr>
              <w:t>69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  <w:lang w:val="en-US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</w:t>
            </w:r>
            <w:r w:rsidRPr="001F7FB6">
              <w:rPr>
                <w:rFonts w:eastAsia="Times New Roman"/>
                <w:b/>
                <w:bCs/>
                <w:color w:val="auto"/>
                <w:lang w:val="en-US"/>
              </w:rPr>
              <w:t>- M-37-V; M-37-VI; M-37-XI; M-37-XII</w:t>
            </w:r>
            <w:r w:rsidRPr="001F7FB6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граниты A- и S-типов востока Воронежского кристаллического </w:t>
            </w:r>
            <w:proofErr w:type="gramStart"/>
            <w:r w:rsidRPr="001F7FB6">
              <w:rPr>
                <w:rFonts w:eastAsia="Times New Roman"/>
                <w:b/>
                <w:bCs/>
                <w:color w:val="auto"/>
              </w:rPr>
              <w:t>массива :</w:t>
            </w:r>
            <w:proofErr w:type="gramEnd"/>
            <w:r w:rsidRPr="001F7FB6">
              <w:rPr>
                <w:rFonts w:eastAsia="Times New Roman"/>
                <w:b/>
                <w:bCs/>
                <w:color w:val="auto"/>
              </w:rPr>
              <w:t xml:space="preserve"> геохронология,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и тектоническая обстановка формирования</w:t>
            </w:r>
            <w:r w:rsidRPr="001F7FB6">
              <w:rPr>
                <w:rFonts w:eastAsia="Times New Roman"/>
                <w:color w:val="auto"/>
              </w:rPr>
              <w:t xml:space="preserve"> / К. А. </w:t>
            </w:r>
            <w:proofErr w:type="spellStart"/>
            <w:r w:rsidRPr="001F7FB6">
              <w:rPr>
                <w:rFonts w:eastAsia="Times New Roman"/>
                <w:color w:val="auto"/>
              </w:rPr>
              <w:t>Савко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[и др.]</w:t>
            </w:r>
            <w:r w:rsidRPr="001F7FB6">
              <w:rPr>
                <w:rFonts w:eastAsia="Times New Roman"/>
                <w:color w:val="auto"/>
              </w:rPr>
              <w:br/>
              <w:t>// Петрология. - 2014. - Т.22, № 3. - С. 235-</w:t>
            </w:r>
            <w:proofErr w:type="gramStart"/>
            <w:r w:rsidRPr="001F7FB6">
              <w:rPr>
                <w:rFonts w:eastAsia="Times New Roman"/>
                <w:color w:val="auto"/>
              </w:rPr>
              <w:t>264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263-264.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N-38; M-37-V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Раннекембрийский сиенитовый и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монцонитовый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на юго-востоке Восточно-Европейской </w:t>
            </w:r>
            <w:proofErr w:type="gramStart"/>
            <w:r w:rsidRPr="001F7FB6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1F7FB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и тектоническая обстановка формирования</w:t>
            </w:r>
            <w:r w:rsidRPr="001F7FB6">
              <w:rPr>
                <w:rFonts w:eastAsia="Times New Roman"/>
                <w:color w:val="auto"/>
              </w:rPr>
              <w:t xml:space="preserve"> / А. А. Носова [и др.]</w:t>
            </w:r>
            <w:r w:rsidRPr="001F7FB6">
              <w:rPr>
                <w:rFonts w:eastAsia="Times New Roman"/>
                <w:color w:val="auto"/>
              </w:rPr>
              <w:br/>
              <w:t>// Петрология. - 2019. - Т. 27, № 4. - С. 357-</w:t>
            </w:r>
            <w:proofErr w:type="gramStart"/>
            <w:r w:rsidRPr="001F7FB6">
              <w:rPr>
                <w:rFonts w:eastAsia="Times New Roman"/>
                <w:color w:val="auto"/>
              </w:rPr>
              <w:t>400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394-399.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M-37-XXIX; M-37-XXXVI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Верхний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кампан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- нижний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севера Ростовской области. Ст.2. Условия осадконакопления и палеогеография</w:t>
            </w:r>
            <w:r w:rsidRPr="001F7FB6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1F7FB6">
              <w:rPr>
                <w:rFonts w:eastAsia="Times New Roman"/>
                <w:color w:val="auto"/>
              </w:rPr>
              <w:t>Беньямовский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[и др.]</w:t>
            </w:r>
            <w:r w:rsidRPr="001F7FB6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5. - С. 77-</w:t>
            </w:r>
            <w:proofErr w:type="gramStart"/>
            <w:r w:rsidRPr="001F7FB6">
              <w:rPr>
                <w:rFonts w:eastAsia="Times New Roman"/>
                <w:color w:val="auto"/>
              </w:rPr>
              <w:t>96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95-96.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Терентьев Р.А.</w:t>
            </w:r>
            <w:r w:rsidRPr="001F7FB6">
              <w:rPr>
                <w:rFonts w:eastAsia="Times New Roman"/>
                <w:color w:val="auto"/>
              </w:rPr>
              <w:br/>
              <w:t xml:space="preserve">   Раннепротерозойские толщи и магматические комплексы </w:t>
            </w:r>
            <w:proofErr w:type="spellStart"/>
            <w:r w:rsidRPr="001F7FB6">
              <w:rPr>
                <w:rFonts w:eastAsia="Times New Roman"/>
                <w:color w:val="auto"/>
              </w:rPr>
              <w:t>Лосевской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шовной зоны Воронежского кристаллического </w:t>
            </w:r>
            <w:proofErr w:type="gramStart"/>
            <w:r w:rsidRPr="001F7FB6">
              <w:rPr>
                <w:rFonts w:eastAsia="Times New Roman"/>
                <w:color w:val="auto"/>
              </w:rPr>
              <w:t>массива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геологическая позиция, вещественный состав, геохимия, </w:t>
            </w:r>
            <w:proofErr w:type="spellStart"/>
            <w:r w:rsidRPr="001F7FB6">
              <w:rPr>
                <w:rFonts w:eastAsia="Times New Roman"/>
                <w:color w:val="auto"/>
              </w:rPr>
              <w:t>палеогеодинамика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Р. А. Терентьев</w:t>
            </w:r>
            <w:r w:rsidRPr="001F7FB6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2. - С. 7-</w:t>
            </w:r>
            <w:proofErr w:type="gramStart"/>
            <w:r w:rsidRPr="001F7FB6">
              <w:rPr>
                <w:rFonts w:eastAsia="Times New Roman"/>
                <w:color w:val="auto"/>
              </w:rPr>
              <w:t>31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30-31.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M-37-XXII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>Опорный разрез Кантемировка палеогена Воронежского региона</w:t>
            </w:r>
            <w:r w:rsidRPr="001F7FB6">
              <w:rPr>
                <w:rFonts w:eastAsia="Times New Roman"/>
                <w:color w:val="auto"/>
              </w:rPr>
              <w:t xml:space="preserve"> / Э. М. Бугрова [и др.]</w:t>
            </w:r>
            <w:r w:rsidRPr="001F7FB6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6. - С. 78-</w:t>
            </w:r>
            <w:proofErr w:type="gramStart"/>
            <w:r w:rsidRPr="001F7FB6">
              <w:rPr>
                <w:rFonts w:eastAsia="Times New Roman"/>
                <w:color w:val="auto"/>
              </w:rPr>
              <w:t>100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99-100.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 xml:space="preserve">Биостратиграфическая характеристика опорного разреза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франского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яруса (верхний девон) центральной части Воронежской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скв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. 16 Щигры, </w:t>
            </w: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с.Нижнекрасное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>, Курская область)</w:t>
            </w:r>
            <w:r w:rsidRPr="001F7FB6">
              <w:rPr>
                <w:rFonts w:eastAsia="Times New Roman"/>
                <w:color w:val="auto"/>
              </w:rPr>
              <w:t xml:space="preserve"> / В. М. Назарова [и др.]</w:t>
            </w:r>
            <w:r w:rsidRPr="001F7FB6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2. - С. 80-</w:t>
            </w:r>
            <w:proofErr w:type="gramStart"/>
            <w:r w:rsidRPr="001F7FB6">
              <w:rPr>
                <w:rFonts w:eastAsia="Times New Roman"/>
                <w:color w:val="auto"/>
              </w:rPr>
              <w:t>106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с. 104-106.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lastRenderedPageBreak/>
              <w:t>71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1F7FB6">
              <w:rPr>
                <w:rFonts w:eastAsia="Times New Roman"/>
                <w:color w:val="auto"/>
              </w:rPr>
              <w:br/>
              <w:t xml:space="preserve">   Сульфидные </w:t>
            </w:r>
            <w:proofErr w:type="spellStart"/>
            <w:r w:rsidRPr="001F7FB6">
              <w:rPr>
                <w:rFonts w:eastAsia="Times New Roman"/>
                <w:color w:val="auto"/>
              </w:rPr>
              <w:t>платиноидно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-медно-кобальт-никелевые месторождения Новохоперского рудного района и проблемы их комплексного освоения в условиях жестких экологических ограничений / Н. М. </w:t>
            </w:r>
            <w:proofErr w:type="spellStart"/>
            <w:r w:rsidRPr="001F7FB6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Руды и металлы. - 2013. - № 6. - С. 5-</w:t>
            </w:r>
            <w:proofErr w:type="gramStart"/>
            <w:r w:rsidRPr="001F7FB6">
              <w:rPr>
                <w:rFonts w:eastAsia="Times New Roman"/>
                <w:color w:val="auto"/>
              </w:rPr>
              <w:t>13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23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Никулин, И.И.</w:t>
            </w:r>
            <w:r w:rsidRPr="001F7FB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7FB6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коры выветривания железо-кремнисто-сланцевой формации Большетроицкого месторождения / И. И. Никулин, М. П. </w:t>
            </w:r>
            <w:proofErr w:type="spellStart"/>
            <w:r w:rsidRPr="001F7FB6">
              <w:rPr>
                <w:rFonts w:eastAsia="Times New Roman"/>
                <w:color w:val="auto"/>
              </w:rPr>
              <w:t>Кетрис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Я. Э. </w:t>
            </w:r>
            <w:proofErr w:type="spellStart"/>
            <w:r w:rsidRPr="001F7FB6">
              <w:rPr>
                <w:rFonts w:eastAsia="Times New Roman"/>
                <w:color w:val="auto"/>
              </w:rPr>
              <w:t>Юдович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1F7FB6">
              <w:rPr>
                <w:rFonts w:eastAsia="Times New Roman"/>
                <w:color w:val="auto"/>
              </w:rPr>
              <w:t>УрО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РАН. - 2015. - № 7. - С. 26-</w:t>
            </w:r>
            <w:proofErr w:type="gramStart"/>
            <w:r w:rsidRPr="001F7FB6">
              <w:rPr>
                <w:rFonts w:eastAsia="Times New Roman"/>
                <w:color w:val="auto"/>
              </w:rPr>
              <w:t>33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F7FB6">
              <w:rPr>
                <w:rFonts w:eastAsia="Times New Roman"/>
                <w:color w:val="auto"/>
              </w:rPr>
              <w:t>портр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Ненахов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1F7FB6">
              <w:rPr>
                <w:rFonts w:eastAsia="Times New Roman"/>
                <w:color w:val="auto"/>
              </w:rPr>
              <w:br/>
              <w:t xml:space="preserve">   О проблемах </w:t>
            </w:r>
            <w:proofErr w:type="spellStart"/>
            <w:r w:rsidRPr="001F7FB6">
              <w:rPr>
                <w:rFonts w:eastAsia="Times New Roman"/>
                <w:color w:val="auto"/>
              </w:rPr>
              <w:t>Лосевской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шовной зоны Воронежского кристаллического </w:t>
            </w:r>
            <w:proofErr w:type="gramStart"/>
            <w:r w:rsidRPr="001F7FB6">
              <w:rPr>
                <w:rFonts w:eastAsia="Times New Roman"/>
                <w:color w:val="auto"/>
              </w:rPr>
              <w:t>массива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(авторские комментарии к Рецензии Р.А. Терентьева на статью В.М. </w:t>
            </w:r>
            <w:proofErr w:type="spellStart"/>
            <w:r w:rsidRPr="001F7FB6">
              <w:rPr>
                <w:rFonts w:eastAsia="Times New Roman"/>
                <w:color w:val="auto"/>
              </w:rPr>
              <w:t>Ненахова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С.В. Бондаренко "Тектоническая эволюция </w:t>
            </w:r>
            <w:proofErr w:type="spellStart"/>
            <w:r w:rsidRPr="001F7FB6">
              <w:rPr>
                <w:rFonts w:eastAsia="Times New Roman"/>
                <w:color w:val="auto"/>
              </w:rPr>
              <w:t>Лосевской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шовной зоны Воронежского кристаллического массива // Уральский геологический журнал, 2013, № 4, С. 86-94) / В. М. </w:t>
            </w:r>
            <w:proofErr w:type="spellStart"/>
            <w:r w:rsidRPr="001F7FB6">
              <w:rPr>
                <w:rFonts w:eastAsia="Times New Roman"/>
                <w:color w:val="auto"/>
              </w:rPr>
              <w:t>Ненахов</w:t>
            </w:r>
            <w:proofErr w:type="spellEnd"/>
            <w:r w:rsidRPr="001F7FB6">
              <w:rPr>
                <w:rFonts w:eastAsia="Times New Roman"/>
                <w:color w:val="auto"/>
              </w:rPr>
              <w:t>, С. В. Бондаренко</w:t>
            </w:r>
            <w:r w:rsidRPr="001F7FB6">
              <w:rPr>
                <w:rFonts w:eastAsia="Times New Roman"/>
                <w:color w:val="auto"/>
              </w:rPr>
              <w:br/>
              <w:t xml:space="preserve">// Уральский геологический журнал. - 2014. - № 3. - С. 37-41. - Рез. англ. - </w:t>
            </w:r>
            <w:proofErr w:type="spellStart"/>
            <w:proofErr w:type="gram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M-37-XVII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Милаш А.В.</w:t>
            </w:r>
            <w:r w:rsidRPr="001F7FB6">
              <w:rPr>
                <w:rFonts w:eastAsia="Times New Roman"/>
                <w:color w:val="auto"/>
              </w:rPr>
              <w:br/>
              <w:t xml:space="preserve">   Литолого-фациальная характеристика </w:t>
            </w:r>
            <w:proofErr w:type="spellStart"/>
            <w:r w:rsidRPr="001F7FB6">
              <w:rPr>
                <w:rFonts w:eastAsia="Times New Roman"/>
                <w:color w:val="auto"/>
              </w:rPr>
              <w:t>ястребовских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отложений юго-востока Воронежской </w:t>
            </w:r>
            <w:proofErr w:type="spellStart"/>
            <w:r w:rsidRPr="001F7FB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А. В. Милаш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21-</w:t>
            </w:r>
            <w:proofErr w:type="gramStart"/>
            <w:r w:rsidRPr="001F7FB6">
              <w:rPr>
                <w:rFonts w:eastAsia="Times New Roman"/>
                <w:color w:val="auto"/>
              </w:rPr>
              <w:t>26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7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Бочаров В.Л.</w:t>
            </w:r>
            <w:r w:rsidRPr="001F7FB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7FB6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в апатит-магнетитовых </w:t>
            </w:r>
            <w:proofErr w:type="spellStart"/>
            <w:r w:rsidRPr="001F7FB6">
              <w:rPr>
                <w:rFonts w:eastAsia="Times New Roman"/>
                <w:color w:val="auto"/>
              </w:rPr>
              <w:t>карбонатитах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КМА / В. Л. Бочаров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76-</w:t>
            </w:r>
            <w:proofErr w:type="gramStart"/>
            <w:r w:rsidRPr="001F7FB6">
              <w:rPr>
                <w:rFonts w:eastAsia="Times New Roman"/>
                <w:color w:val="auto"/>
              </w:rPr>
              <w:t>80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4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N-36-XXXVI; 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Чернышов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1F7FB6">
              <w:rPr>
                <w:rFonts w:eastAsia="Times New Roman"/>
                <w:color w:val="auto"/>
              </w:rPr>
              <w:br/>
              <w:t xml:space="preserve">   Роль первичных источников (продуцентов) при формировании </w:t>
            </w:r>
            <w:proofErr w:type="spellStart"/>
            <w:r w:rsidRPr="001F7FB6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в железорудных месторождениях КМА / Н. М. </w:t>
            </w:r>
            <w:proofErr w:type="spellStart"/>
            <w:r w:rsidRPr="001F7FB6">
              <w:rPr>
                <w:rFonts w:eastAsia="Times New Roman"/>
                <w:color w:val="auto"/>
              </w:rPr>
              <w:t>Чернышов</w:t>
            </w:r>
            <w:proofErr w:type="spellEnd"/>
            <w:r w:rsidRPr="001F7FB6">
              <w:rPr>
                <w:rFonts w:eastAsia="Times New Roman"/>
                <w:color w:val="auto"/>
              </w:rPr>
              <w:t>, М. М. Понамарева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108-</w:t>
            </w:r>
            <w:proofErr w:type="gramStart"/>
            <w:r w:rsidRPr="001F7FB6">
              <w:rPr>
                <w:rFonts w:eastAsia="Times New Roman"/>
                <w:color w:val="auto"/>
              </w:rPr>
              <w:t>115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14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> - M-37-XII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Чернышова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М.Н.</w:t>
            </w:r>
            <w:r w:rsidRPr="001F7FB6">
              <w:rPr>
                <w:rFonts w:eastAsia="Times New Roman"/>
                <w:color w:val="auto"/>
              </w:rPr>
              <w:br/>
              <w:t>   Формационно-генетические типы даек Елань-</w:t>
            </w:r>
            <w:proofErr w:type="spellStart"/>
            <w:r w:rsidRPr="001F7FB6">
              <w:rPr>
                <w:rFonts w:eastAsia="Times New Roman"/>
                <w:color w:val="auto"/>
              </w:rPr>
              <w:t>Вязовского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плутона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1F7FB6">
              <w:rPr>
                <w:rFonts w:eastAsia="Times New Roman"/>
                <w:color w:val="auto"/>
              </w:rPr>
              <w:t>Чернышова</w:t>
            </w:r>
            <w:proofErr w:type="spellEnd"/>
            <w:r w:rsidRPr="001F7FB6">
              <w:rPr>
                <w:rFonts w:eastAsia="Times New Roman"/>
                <w:color w:val="auto"/>
              </w:rPr>
              <w:t>, А. И. Овсянников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116-</w:t>
            </w:r>
            <w:proofErr w:type="gramStart"/>
            <w:r w:rsidRPr="001F7FB6">
              <w:rPr>
                <w:rFonts w:eastAsia="Times New Roman"/>
                <w:color w:val="auto"/>
              </w:rPr>
              <w:t>125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18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M-37-VIII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Кузнецов В.С.</w:t>
            </w:r>
            <w:r w:rsidRPr="001F7FB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7FB6">
              <w:rPr>
                <w:rFonts w:eastAsia="Times New Roman"/>
                <w:color w:val="auto"/>
              </w:rPr>
              <w:t>Благороднометалльносодержащая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сульфидная минерализация в железистых кварцитах и </w:t>
            </w:r>
            <w:proofErr w:type="spellStart"/>
            <w:r w:rsidRPr="001F7FB6">
              <w:rPr>
                <w:rFonts w:eastAsia="Times New Roman"/>
                <w:color w:val="auto"/>
              </w:rPr>
              <w:t>межрудных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сланцах Стойленского месторождения КМА / В. С. Кузнецов, О. Г. </w:t>
            </w:r>
            <w:proofErr w:type="spellStart"/>
            <w:r w:rsidRPr="001F7FB6">
              <w:rPr>
                <w:rFonts w:eastAsia="Times New Roman"/>
                <w:color w:val="auto"/>
              </w:rPr>
              <w:t>Резникова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126-</w:t>
            </w:r>
            <w:proofErr w:type="gramStart"/>
            <w:r w:rsidRPr="001F7FB6">
              <w:rPr>
                <w:rFonts w:eastAsia="Times New Roman"/>
                <w:color w:val="auto"/>
              </w:rPr>
              <w:t>131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8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Мануковский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1F7FB6">
              <w:rPr>
                <w:rFonts w:eastAsia="Times New Roman"/>
                <w:color w:val="auto"/>
              </w:rPr>
              <w:br/>
              <w:t xml:space="preserve">   Геологическое строение и полезные ископаемые четвертичных отложений окрестностей </w:t>
            </w:r>
            <w:proofErr w:type="spellStart"/>
            <w:r w:rsidRPr="001F7FB6">
              <w:rPr>
                <w:rFonts w:eastAsia="Times New Roman"/>
                <w:color w:val="auto"/>
              </w:rPr>
              <w:t>г.Воронежа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1F7FB6">
              <w:rPr>
                <w:rFonts w:eastAsia="Times New Roman"/>
                <w:color w:val="auto"/>
              </w:rPr>
              <w:t>Мануковский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132-</w:t>
            </w:r>
            <w:proofErr w:type="gramStart"/>
            <w:r w:rsidRPr="001F7FB6">
              <w:rPr>
                <w:rFonts w:eastAsia="Times New Roman"/>
                <w:color w:val="auto"/>
              </w:rPr>
              <w:t>143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9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Никулин И.И.</w:t>
            </w:r>
            <w:r w:rsidRPr="001F7FB6">
              <w:rPr>
                <w:rFonts w:eastAsia="Times New Roman"/>
                <w:color w:val="auto"/>
              </w:rPr>
              <w:br/>
              <w:t>   Характеристика минерального состава богатых железных руд Большетроицкого месторождения КМА / И. И. Никулин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144-</w:t>
            </w:r>
            <w:proofErr w:type="gramStart"/>
            <w:r w:rsidRPr="001F7FB6">
              <w:rPr>
                <w:rFonts w:eastAsia="Times New Roman"/>
                <w:color w:val="auto"/>
              </w:rPr>
              <w:t>154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8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Гришина Е.С.</w:t>
            </w:r>
            <w:r w:rsidRPr="001F7FB6">
              <w:rPr>
                <w:rFonts w:eastAsia="Times New Roman"/>
                <w:color w:val="auto"/>
              </w:rPr>
              <w:br/>
              <w:t xml:space="preserve">   Физико-химические условия формирования подземных вод бассейна </w:t>
            </w:r>
            <w:proofErr w:type="spellStart"/>
            <w:r w:rsidRPr="001F7FB6">
              <w:rPr>
                <w:rFonts w:eastAsia="Times New Roman"/>
                <w:color w:val="auto"/>
              </w:rPr>
              <w:t>р.Усмань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(Воронежская область) / Е. С. Гришина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189-</w:t>
            </w:r>
            <w:proofErr w:type="gramStart"/>
            <w:r w:rsidRPr="001F7FB6">
              <w:rPr>
                <w:rFonts w:eastAsia="Times New Roman"/>
                <w:color w:val="auto"/>
              </w:rPr>
              <w:t>193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7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Зинюков Ю.М.</w:t>
            </w:r>
            <w:r w:rsidRPr="001F7FB6">
              <w:rPr>
                <w:rFonts w:eastAsia="Times New Roman"/>
                <w:color w:val="auto"/>
              </w:rPr>
              <w:br/>
              <w:t>   Структурно-иерархическая модель природно-техногенной системы "поля фильтрации ООО "Этанол-Спирт" - геологическая среда" как основа оптимизации ее мониторинга / Ю. М. Зинюков, А. В. Золотарев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200-</w:t>
            </w:r>
            <w:proofErr w:type="gramStart"/>
            <w:r w:rsidRPr="001F7FB6">
              <w:rPr>
                <w:rFonts w:eastAsia="Times New Roman"/>
                <w:color w:val="auto"/>
              </w:rPr>
              <w:t>208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4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lastRenderedPageBreak/>
              <w:t>83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Силкин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К.Ю.</w:t>
            </w:r>
            <w:r w:rsidRPr="001F7FB6">
              <w:rPr>
                <w:rFonts w:eastAsia="Times New Roman"/>
                <w:color w:val="auto"/>
              </w:rPr>
              <w:br/>
              <w:t xml:space="preserve">   Методика оценки экологического состояния Воронежского водохранилища по материалам многозонального дистанционного зондирования / К. Ю. </w:t>
            </w:r>
            <w:proofErr w:type="spellStart"/>
            <w:r w:rsidRPr="001F7FB6">
              <w:rPr>
                <w:rFonts w:eastAsia="Times New Roman"/>
                <w:color w:val="auto"/>
              </w:rPr>
              <w:t>Силкин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220-</w:t>
            </w:r>
            <w:proofErr w:type="gramStart"/>
            <w:r w:rsidRPr="001F7FB6">
              <w:rPr>
                <w:rFonts w:eastAsia="Times New Roman"/>
                <w:color w:val="auto"/>
              </w:rPr>
              <w:t>223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6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M-37-XXIII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Филатов Д.Г.</w:t>
            </w:r>
            <w:r w:rsidRPr="001F7FB6">
              <w:rPr>
                <w:rFonts w:eastAsia="Times New Roman"/>
                <w:color w:val="auto"/>
              </w:rPr>
              <w:br/>
              <w:t xml:space="preserve">   Условия формирования минеральных бромных вод </w:t>
            </w:r>
            <w:proofErr w:type="spellStart"/>
            <w:r w:rsidRPr="001F7FB6">
              <w:rPr>
                <w:rFonts w:eastAsia="Times New Roman"/>
                <w:color w:val="auto"/>
              </w:rPr>
              <w:t>Богучарского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Подонья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Д. Г. Филатов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234-</w:t>
            </w:r>
            <w:proofErr w:type="gramStart"/>
            <w:r w:rsidRPr="001F7FB6">
              <w:rPr>
                <w:rFonts w:eastAsia="Times New Roman"/>
                <w:color w:val="auto"/>
              </w:rPr>
              <w:t>239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12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Иванова Е.О.</w:t>
            </w:r>
            <w:r w:rsidRPr="001F7FB6">
              <w:rPr>
                <w:rFonts w:eastAsia="Times New Roman"/>
                <w:color w:val="auto"/>
              </w:rPr>
              <w:br/>
              <w:t xml:space="preserve">   Литологические особенности верхнемеловых пород юго-западной части Воронежской </w:t>
            </w:r>
            <w:proofErr w:type="spellStart"/>
            <w:r w:rsidRPr="001F7FB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Е. О. Иванова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252-</w:t>
            </w:r>
            <w:proofErr w:type="gramStart"/>
            <w:r w:rsidRPr="001F7FB6">
              <w:rPr>
                <w:rFonts w:eastAsia="Times New Roman"/>
                <w:color w:val="auto"/>
              </w:rPr>
              <w:t>255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11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M-37-IV; M-37-XII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Холмовой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1F7FB6">
              <w:rPr>
                <w:rFonts w:eastAsia="Times New Roman"/>
                <w:color w:val="auto"/>
              </w:rPr>
              <w:br/>
              <w:t xml:space="preserve">   Некоторые литологические и палеомагнитные материалы в обоснование стратиграфии нижнего </w:t>
            </w:r>
            <w:proofErr w:type="spellStart"/>
            <w:r w:rsidRPr="001F7FB6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в бассейне Верхнего Дона / Г. В. </w:t>
            </w:r>
            <w:proofErr w:type="spellStart"/>
            <w:r w:rsidRPr="001F7FB6">
              <w:rPr>
                <w:rFonts w:eastAsia="Times New Roman"/>
                <w:color w:val="auto"/>
              </w:rPr>
              <w:t>Холмовой</w:t>
            </w:r>
            <w:proofErr w:type="spellEnd"/>
            <w:r w:rsidRPr="001F7FB6">
              <w:rPr>
                <w:rFonts w:eastAsia="Times New Roman"/>
                <w:color w:val="auto"/>
              </w:rPr>
              <w:t>, Б. В. Глушков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260-</w:t>
            </w:r>
            <w:proofErr w:type="gramStart"/>
            <w:r w:rsidRPr="001F7FB6">
              <w:rPr>
                <w:rFonts w:eastAsia="Times New Roman"/>
                <w:color w:val="auto"/>
              </w:rPr>
              <w:t>263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Черешинский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F7FB6">
              <w:rPr>
                <w:rFonts w:eastAsia="Times New Roman"/>
                <w:color w:val="auto"/>
              </w:rPr>
              <w:br/>
              <w:t xml:space="preserve">   Новые данные о проявлениях цирконий-титановых россыпей в олигоцен-миоценовых отложениях центральной части Воронежской </w:t>
            </w:r>
            <w:proofErr w:type="spellStart"/>
            <w:r w:rsidRPr="001F7FB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F7FB6">
              <w:rPr>
                <w:rFonts w:eastAsia="Times New Roman"/>
                <w:color w:val="auto"/>
              </w:rPr>
              <w:t>Черешинский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1F7FB6">
              <w:rPr>
                <w:rFonts w:eastAsia="Times New Roman"/>
                <w:color w:val="auto"/>
              </w:rPr>
              <w:t>Крайнов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74-</w:t>
            </w:r>
            <w:proofErr w:type="gramStart"/>
            <w:r w:rsidRPr="001F7FB6">
              <w:rPr>
                <w:rFonts w:eastAsia="Times New Roman"/>
                <w:color w:val="auto"/>
              </w:rPr>
              <w:t>78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7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Щемелинина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F7FB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7FB6">
              <w:rPr>
                <w:rFonts w:eastAsia="Times New Roman"/>
                <w:color w:val="auto"/>
              </w:rPr>
              <w:t>Палинокомплексы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верхнего бата - нижнего </w:t>
            </w:r>
            <w:proofErr w:type="spellStart"/>
            <w:r w:rsidRPr="001F7FB6">
              <w:rPr>
                <w:rFonts w:eastAsia="Times New Roman"/>
                <w:color w:val="auto"/>
              </w:rPr>
              <w:t>келловея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среднеюрских отложений центральной части Воронежской </w:t>
            </w:r>
            <w:proofErr w:type="spellStart"/>
            <w:r w:rsidRPr="001F7FB6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1F7FB6">
              <w:rPr>
                <w:rFonts w:eastAsia="Times New Roman"/>
                <w:color w:val="auto"/>
              </w:rPr>
              <w:t>Щемелинина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79-</w:t>
            </w:r>
            <w:proofErr w:type="gramStart"/>
            <w:r w:rsidRPr="001F7FB6">
              <w:rPr>
                <w:rFonts w:eastAsia="Times New Roman"/>
                <w:color w:val="auto"/>
              </w:rPr>
              <w:t>83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6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Савко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К.А.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Геохронология и вещественный состав </w:t>
            </w:r>
            <w:proofErr w:type="spellStart"/>
            <w:r w:rsidRPr="001F7FB6">
              <w:rPr>
                <w:rFonts w:eastAsia="Times New Roman"/>
                <w:color w:val="auto"/>
              </w:rPr>
              <w:t>габбродиорит-тоналитовых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F7FB6">
              <w:rPr>
                <w:rFonts w:eastAsia="Times New Roman"/>
                <w:color w:val="auto"/>
              </w:rPr>
              <w:t>гранодиорит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-гранитных пород </w:t>
            </w:r>
            <w:proofErr w:type="spellStart"/>
            <w:r w:rsidRPr="001F7FB6">
              <w:rPr>
                <w:rFonts w:eastAsia="Times New Roman"/>
                <w:color w:val="auto"/>
              </w:rPr>
              <w:t>Таловской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r w:rsidRPr="001F7FB6">
              <w:rPr>
                <w:rFonts w:eastAsia="Times New Roman"/>
                <w:color w:val="auto"/>
              </w:rPr>
              <w:lastRenderedPageBreak/>
              <w:t xml:space="preserve">интрузии (Воронежский кристаллический массив) / К. А. </w:t>
            </w:r>
            <w:proofErr w:type="spellStart"/>
            <w:r w:rsidRPr="001F7FB6">
              <w:rPr>
                <w:rFonts w:eastAsia="Times New Roman"/>
                <w:color w:val="auto"/>
              </w:rPr>
              <w:t>Савко</w:t>
            </w:r>
            <w:proofErr w:type="spellEnd"/>
            <w:r w:rsidRPr="001F7FB6">
              <w:rPr>
                <w:rFonts w:eastAsia="Times New Roman"/>
                <w:color w:val="auto"/>
              </w:rPr>
              <w:t>, В. Ю. Скрябин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95-</w:t>
            </w:r>
            <w:proofErr w:type="gramStart"/>
            <w:r w:rsidRPr="001F7FB6">
              <w:rPr>
                <w:rFonts w:eastAsia="Times New Roman"/>
                <w:color w:val="auto"/>
              </w:rPr>
              <w:t>104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11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> - M-37; N-37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Терентьев Р.А.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Геохимия и стратиграфия пород </w:t>
            </w:r>
            <w:proofErr w:type="spellStart"/>
            <w:r w:rsidRPr="001F7FB6">
              <w:rPr>
                <w:rFonts w:eastAsia="Times New Roman"/>
                <w:color w:val="auto"/>
              </w:rPr>
              <w:t>метатерригенного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разреза </w:t>
            </w:r>
            <w:proofErr w:type="spellStart"/>
            <w:r w:rsidRPr="001F7FB6">
              <w:rPr>
                <w:rFonts w:eastAsia="Times New Roman"/>
                <w:color w:val="auto"/>
              </w:rPr>
              <w:t>стрелицкой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толщи </w:t>
            </w:r>
            <w:proofErr w:type="spellStart"/>
            <w:r w:rsidRPr="001F7FB6">
              <w:rPr>
                <w:rFonts w:eastAsia="Times New Roman"/>
                <w:color w:val="auto"/>
              </w:rPr>
              <w:t>лосевской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серии Воронежского кристаллического массива. Ст.</w:t>
            </w:r>
            <w:proofErr w:type="gramStart"/>
            <w:r w:rsidRPr="001F7FB6">
              <w:rPr>
                <w:rFonts w:eastAsia="Times New Roman"/>
                <w:color w:val="auto"/>
              </w:rPr>
              <w:t>1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Вещественный состав и стратиграфия / Р. А. Терентьев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119-</w:t>
            </w:r>
            <w:proofErr w:type="gramStart"/>
            <w:r w:rsidRPr="001F7FB6">
              <w:rPr>
                <w:rFonts w:eastAsia="Times New Roman"/>
                <w:color w:val="auto"/>
              </w:rPr>
              <w:t>127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12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Воронова Т.А.</w:t>
            </w:r>
            <w:r w:rsidRPr="001F7FB6">
              <w:rPr>
                <w:rFonts w:eastAsia="Times New Roman"/>
                <w:color w:val="auto"/>
              </w:rPr>
              <w:br/>
              <w:t xml:space="preserve">   Трехмерная плотностная модель </w:t>
            </w:r>
            <w:proofErr w:type="spellStart"/>
            <w:r w:rsidRPr="001F7FB6">
              <w:rPr>
                <w:rFonts w:eastAsia="Times New Roman"/>
                <w:color w:val="auto"/>
              </w:rPr>
              <w:t>Коршевского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гранитного массива в связи с его металлогенической специализацией / Т. А. Воронова, В. Н. </w:t>
            </w:r>
            <w:proofErr w:type="spellStart"/>
            <w:r w:rsidRPr="001F7FB6">
              <w:rPr>
                <w:rFonts w:eastAsia="Times New Roman"/>
                <w:color w:val="auto"/>
              </w:rPr>
              <w:t>Глазнев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164-</w:t>
            </w:r>
            <w:proofErr w:type="gramStart"/>
            <w:r w:rsidRPr="001F7FB6">
              <w:rPr>
                <w:rFonts w:eastAsia="Times New Roman"/>
                <w:color w:val="auto"/>
              </w:rPr>
              <w:t>168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4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Бударина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Анализ влияния геологических факторов на сферу жизнедеятельности населения Воронежской области / В. А. </w:t>
            </w:r>
            <w:proofErr w:type="spellStart"/>
            <w:r w:rsidRPr="001F7FB6">
              <w:rPr>
                <w:rFonts w:eastAsia="Times New Roman"/>
                <w:color w:val="auto"/>
              </w:rPr>
              <w:t>Бударина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Т. В. </w:t>
            </w:r>
            <w:proofErr w:type="spellStart"/>
            <w:r w:rsidRPr="001F7FB6">
              <w:rPr>
                <w:rFonts w:eastAsia="Times New Roman"/>
                <w:color w:val="auto"/>
              </w:rPr>
              <w:t>Повалюхина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F7FB6">
              <w:rPr>
                <w:rFonts w:eastAsia="Times New Roman"/>
                <w:color w:val="auto"/>
              </w:rPr>
              <w:t>Петруновский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190-</w:t>
            </w:r>
            <w:proofErr w:type="gramStart"/>
            <w:r w:rsidRPr="001F7FB6">
              <w:rPr>
                <w:rFonts w:eastAsia="Times New Roman"/>
                <w:color w:val="auto"/>
              </w:rPr>
              <w:t>198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9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M-37-XII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Зинюков Ю.М.</w:t>
            </w:r>
            <w:r w:rsidRPr="001F7FB6">
              <w:rPr>
                <w:rFonts w:eastAsia="Times New Roman"/>
                <w:color w:val="auto"/>
              </w:rPr>
              <w:br/>
              <w:t>   Оптимизация мониторинга природно-техногенной системы "ООО "Этанол-Спирт" - природная среда" (Воронежская область) / Ю. М. Зинюков, А. В. Золотарев</w:t>
            </w:r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209-</w:t>
            </w:r>
            <w:proofErr w:type="gramStart"/>
            <w:r w:rsidRPr="001F7FB6">
              <w:rPr>
                <w:rFonts w:eastAsia="Times New Roman"/>
                <w:color w:val="auto"/>
              </w:rPr>
              <w:t>217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5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t> - M-37-IV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Косырев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1F7FB6">
              <w:rPr>
                <w:rFonts w:eastAsia="Times New Roman"/>
                <w:color w:val="auto"/>
              </w:rPr>
              <w:br/>
              <w:t xml:space="preserve">   Пористость как индикатор изменения инженерно-геологических условий на примере строительства зданий на территории ОАО "КБХА" города Воронежа / И. А. </w:t>
            </w:r>
            <w:proofErr w:type="spellStart"/>
            <w:r w:rsidRPr="001F7FB6">
              <w:rPr>
                <w:rFonts w:eastAsia="Times New Roman"/>
                <w:color w:val="auto"/>
              </w:rPr>
              <w:t>Косырев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218-</w:t>
            </w:r>
            <w:proofErr w:type="gramStart"/>
            <w:r w:rsidRPr="001F7FB6">
              <w:rPr>
                <w:rFonts w:eastAsia="Times New Roman"/>
                <w:color w:val="auto"/>
              </w:rPr>
              <w:t>224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12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F7FB6">
              <w:rPr>
                <w:rFonts w:eastAsia="Times New Roman"/>
                <w:b/>
                <w:bCs/>
                <w:color w:val="auto"/>
              </w:rPr>
              <w:t>Аузин</w:t>
            </w:r>
            <w:proofErr w:type="spellEnd"/>
            <w:r w:rsidRPr="001F7FB6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F7FB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F7FB6">
              <w:rPr>
                <w:rFonts w:eastAsia="Times New Roman"/>
                <w:color w:val="auto"/>
              </w:rPr>
              <w:t>Георадиолокационное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обследование проблемных участков дорожно-транспортной сети </w:t>
            </w:r>
            <w:proofErr w:type="spellStart"/>
            <w:r w:rsidRPr="001F7FB6">
              <w:rPr>
                <w:rFonts w:eastAsia="Times New Roman"/>
                <w:color w:val="auto"/>
              </w:rPr>
              <w:t>Georadar-Tracking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Inspection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of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lastRenderedPageBreak/>
              <w:t>Problem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Sites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of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City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F7FB6">
              <w:rPr>
                <w:rFonts w:eastAsia="Times New Roman"/>
                <w:color w:val="auto"/>
              </w:rPr>
              <w:t>Roads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1F7FB6">
              <w:rPr>
                <w:rFonts w:eastAsia="Times New Roman"/>
                <w:color w:val="auto"/>
              </w:rPr>
              <w:t>Аузин</w:t>
            </w:r>
            <w:proofErr w:type="spellEnd"/>
            <w:r w:rsidRPr="001F7FB6">
              <w:rPr>
                <w:rFonts w:eastAsia="Times New Roman"/>
                <w:color w:val="auto"/>
              </w:rPr>
              <w:t xml:space="preserve">, С. А. </w:t>
            </w:r>
            <w:proofErr w:type="spellStart"/>
            <w:r w:rsidRPr="001F7FB6">
              <w:rPr>
                <w:rFonts w:eastAsia="Times New Roman"/>
                <w:color w:val="auto"/>
              </w:rPr>
              <w:t>Зацепин</w:t>
            </w:r>
            <w:proofErr w:type="spellEnd"/>
            <w:r w:rsidRPr="001F7FB6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242-</w:t>
            </w:r>
            <w:proofErr w:type="gramStart"/>
            <w:r w:rsidRPr="001F7FB6">
              <w:rPr>
                <w:rFonts w:eastAsia="Times New Roman"/>
                <w:color w:val="auto"/>
              </w:rPr>
              <w:t>247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3 назв.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b/>
                <w:bCs/>
                <w:color w:val="auto"/>
              </w:rPr>
              <w:lastRenderedPageBreak/>
              <w:t> - M-37-XIII</w:t>
            </w:r>
            <w:r w:rsidRPr="001F7FB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F7FB6" w:rsidRPr="001F7FB6" w:rsidTr="00817EFC">
        <w:trPr>
          <w:tblCellSpacing w:w="15" w:type="dxa"/>
        </w:trPr>
        <w:tc>
          <w:tcPr>
            <w:tcW w:w="5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1F7FB6" w:rsidRPr="001F7FB6" w:rsidRDefault="001F7FB6" w:rsidP="00817EFC">
            <w:pPr>
              <w:rPr>
                <w:rFonts w:eastAsia="Times New Roman"/>
                <w:color w:val="auto"/>
              </w:rPr>
            </w:pPr>
            <w:r w:rsidRPr="001F7FB6">
              <w:rPr>
                <w:rFonts w:eastAsia="Times New Roman"/>
                <w:color w:val="auto"/>
              </w:rPr>
              <w:t>   </w:t>
            </w:r>
            <w:r w:rsidRPr="001F7FB6">
              <w:rPr>
                <w:rFonts w:eastAsia="Times New Roman"/>
                <w:b/>
                <w:bCs/>
                <w:color w:val="auto"/>
              </w:rPr>
              <w:t>Исследование режимов функционирования Белгородского водохранилища в условиях различной водности</w:t>
            </w:r>
            <w:r w:rsidRPr="001F7FB6">
              <w:rPr>
                <w:rFonts w:eastAsia="Times New Roman"/>
                <w:color w:val="auto"/>
              </w:rPr>
              <w:t xml:space="preserve"> / А. Е. Косолапов [и др.]</w:t>
            </w:r>
            <w:r w:rsidRPr="001F7FB6">
              <w:rPr>
                <w:rFonts w:eastAsia="Times New Roman"/>
                <w:color w:val="auto"/>
              </w:rPr>
              <w:br/>
              <w:t xml:space="preserve">// Использование и охрана природных ресурсов в России. - 2018. - № 3. - С. 26-34, [1] л. </w:t>
            </w:r>
            <w:proofErr w:type="gramStart"/>
            <w:r w:rsidRPr="001F7FB6">
              <w:rPr>
                <w:rFonts w:eastAsia="Times New Roman"/>
                <w:color w:val="auto"/>
              </w:rPr>
              <w:t>ил. :</w:t>
            </w:r>
            <w:proofErr w:type="gramEnd"/>
            <w:r w:rsidRPr="001F7FB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F7FB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F7FB6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1F7FB6" w:rsidRPr="001F7FB6" w:rsidRDefault="001F7FB6" w:rsidP="001F7FB6">
      <w:pPr>
        <w:rPr>
          <w:rFonts w:eastAsia="Times New Roman"/>
          <w:color w:val="auto"/>
        </w:rPr>
      </w:pPr>
    </w:p>
    <w:p w:rsidR="00940A6D" w:rsidRPr="001F7FB6" w:rsidRDefault="00940A6D">
      <w:pPr>
        <w:rPr>
          <w:color w:val="auto"/>
        </w:rPr>
      </w:pPr>
    </w:p>
    <w:sectPr w:rsidR="00940A6D" w:rsidRPr="001F7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B6"/>
    <w:rsid w:val="001F7FB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E7760-E092-4DAB-8177-3B6DB355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FB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F7FB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7FB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4232</Words>
  <Characters>24126</Characters>
  <Application>Microsoft Office Word</Application>
  <DocSecurity>0</DocSecurity>
  <Lines>201</Lines>
  <Paragraphs>56</Paragraphs>
  <ScaleCrop>false</ScaleCrop>
  <Company/>
  <LinksUpToDate>false</LinksUpToDate>
  <CharactersWithSpaces>28302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2020-05-18T07:16:00Z</dcterms:created>
  <dcterms:modified xsi:type="dcterms:W3CDTF">2020-05-18T07:18:00Z</dcterms:modified>
</cp:coreProperties>
</file>