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082" w:rsidRPr="00FC1DE0" w:rsidRDefault="007B6082" w:rsidP="007B608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  <w:lang w:val="en-US"/>
        </w:rPr>
        <w:t>L</w:t>
      </w:r>
      <w:r w:rsidRPr="00FC1DE0">
        <w:rPr>
          <w:rFonts w:eastAsia="Times New Roman"/>
          <w:color w:val="auto"/>
        </w:rPr>
        <w:t>-39</w:t>
      </w:r>
    </w:p>
    <w:p w:rsidR="007B6082" w:rsidRDefault="007B6082" w:rsidP="007B608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7B6082" w:rsidRPr="007B6082" w:rsidRDefault="007B6082" w:rsidP="007B608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1997-2018</w:t>
      </w:r>
      <w:r w:rsidR="00FC1DE0">
        <w:rPr>
          <w:rFonts w:eastAsia="Times New Roman"/>
          <w:color w:val="auto"/>
        </w:rPr>
        <w:t xml:space="preserve"> гг.</w:t>
      </w:r>
    </w:p>
    <w:tbl>
      <w:tblPr>
        <w:tblW w:w="5777" w:type="pct"/>
        <w:tblCellSpacing w:w="15" w:type="dxa"/>
        <w:tblInd w:w="-108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3"/>
        <w:gridCol w:w="9370"/>
      </w:tblGrid>
      <w:tr w:rsidR="00FC1DE0" w:rsidRPr="007B6082" w:rsidTr="00FC1DE0">
        <w:trPr>
          <w:tblCellSpacing w:w="15" w:type="dxa"/>
        </w:trPr>
        <w:tc>
          <w:tcPr>
            <w:tcW w:w="686" w:type="pct"/>
            <w:vAlign w:val="center"/>
          </w:tcPr>
          <w:p w:rsidR="00FC1DE0" w:rsidRDefault="00FC1DE0">
            <w:pPr>
              <w:pStyle w:val="a3"/>
              <w:spacing w:line="256" w:lineRule="auto"/>
              <w:ind w:left="0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bookmarkStart w:id="0" w:name="_GoBack" w:colFirst="0" w:colLast="1"/>
            <w:r>
              <w:rPr>
                <w:rFonts w:eastAsia="Times New Roman"/>
                <w:b/>
                <w:color w:val="auto"/>
                <w:lang w:eastAsia="en-US"/>
              </w:rPr>
              <w:t>№</w:t>
            </w:r>
            <w:proofErr w:type="gramStart"/>
            <w:r>
              <w:rPr>
                <w:rFonts w:eastAsia="Times New Roman"/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rFonts w:eastAsia="Times New Roman"/>
                <w:b/>
                <w:color w:val="auto"/>
                <w:lang w:eastAsia="en-US"/>
              </w:rPr>
              <w:t>/п</w:t>
            </w:r>
          </w:p>
          <w:p w:rsidR="00FC1DE0" w:rsidRDefault="00FC1DE0">
            <w:pPr>
              <w:pStyle w:val="a3"/>
              <w:spacing w:line="256" w:lineRule="auto"/>
              <w:ind w:left="-28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Шифр ВГБ</w:t>
            </w:r>
          </w:p>
        </w:tc>
        <w:tc>
          <w:tcPr>
            <w:tcW w:w="4272" w:type="pct"/>
            <w:vAlign w:val="center"/>
          </w:tcPr>
          <w:p w:rsidR="00FC1DE0" w:rsidRDefault="00FC1DE0">
            <w:pPr>
              <w:spacing w:line="256" w:lineRule="auto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Название статьи</w:t>
            </w:r>
          </w:p>
        </w:tc>
      </w:tr>
      <w:bookmarkEnd w:id="0"/>
      <w:tr w:rsidR="00FC1DE0" w:rsidRPr="007B6082" w:rsidTr="00FC1DE0">
        <w:trPr>
          <w:tblCellSpacing w:w="15" w:type="dxa"/>
        </w:trPr>
        <w:tc>
          <w:tcPr>
            <w:tcW w:w="686" w:type="pct"/>
            <w:hideMark/>
          </w:tcPr>
          <w:p w:rsidR="00FC1DE0" w:rsidRPr="00FC1DE0" w:rsidRDefault="00FC1DE0" w:rsidP="00FC1DE0">
            <w:pPr>
              <w:pStyle w:val="a3"/>
              <w:numPr>
                <w:ilvl w:val="0"/>
                <w:numId w:val="1"/>
              </w:numPr>
              <w:ind w:left="378"/>
              <w:rPr>
                <w:rFonts w:eastAsia="Times New Roman"/>
                <w:color w:val="auto"/>
              </w:rPr>
            </w:pPr>
            <w:r w:rsidRPr="00FC1DE0">
              <w:rPr>
                <w:rFonts w:eastAsia="Times New Roman"/>
                <w:color w:val="auto"/>
              </w:rPr>
              <w:t>Б73422</w:t>
            </w:r>
          </w:p>
        </w:tc>
        <w:tc>
          <w:tcPr>
            <w:tcW w:w="4272" w:type="pct"/>
            <w:hideMark/>
          </w:tcPr>
          <w:p w:rsidR="00FC1DE0" w:rsidRPr="007B6082" w:rsidRDefault="00FC1DE0" w:rsidP="00565A9F">
            <w:pPr>
              <w:rPr>
                <w:rFonts w:eastAsia="Times New Roman"/>
                <w:color w:val="auto"/>
              </w:rPr>
            </w:pPr>
            <w:r w:rsidRPr="007B6082">
              <w:rPr>
                <w:rFonts w:eastAsia="Times New Roman"/>
                <w:b/>
                <w:bCs/>
                <w:color w:val="auto"/>
              </w:rPr>
              <w:t>Коротков, Б.С.</w:t>
            </w:r>
            <w:r w:rsidRPr="007B6082">
              <w:rPr>
                <w:rFonts w:eastAsia="Times New Roman"/>
                <w:color w:val="auto"/>
              </w:rPr>
              <w:br/>
              <w:t xml:space="preserve">   Геодинамическая модель Астраханского газоконденсатного месторождения в связи с разработкой основной газовой залежи / Б. С. Коротков, </w:t>
            </w:r>
            <w:proofErr w:type="gramStart"/>
            <w:r w:rsidRPr="007B6082">
              <w:rPr>
                <w:rFonts w:eastAsia="Times New Roman"/>
                <w:color w:val="auto"/>
              </w:rPr>
              <w:t>С. И</w:t>
            </w:r>
            <w:proofErr w:type="gramEnd"/>
            <w:r w:rsidRPr="007B6082">
              <w:rPr>
                <w:rFonts w:eastAsia="Times New Roman"/>
                <w:color w:val="auto"/>
              </w:rPr>
              <w:t>. Чечеткин</w:t>
            </w:r>
            <w:r w:rsidRPr="007B6082">
              <w:rPr>
                <w:rFonts w:eastAsia="Times New Roman"/>
                <w:color w:val="auto"/>
              </w:rPr>
              <w:br/>
              <w:t xml:space="preserve">// Геодинамическая эволюция и </w:t>
            </w:r>
            <w:proofErr w:type="spellStart"/>
            <w:r w:rsidRPr="007B6082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7B6082">
              <w:rPr>
                <w:rFonts w:eastAsia="Times New Roman"/>
                <w:color w:val="auto"/>
              </w:rPr>
              <w:t xml:space="preserve"> осадочных бассейнов. - Москва, 1997. - С.157-162. - Библиогр.:6 назв.</w:t>
            </w:r>
          </w:p>
        </w:tc>
      </w:tr>
      <w:tr w:rsidR="00FC1DE0" w:rsidRPr="007B6082" w:rsidTr="00FC1DE0">
        <w:trPr>
          <w:tblCellSpacing w:w="15" w:type="dxa"/>
        </w:trPr>
        <w:tc>
          <w:tcPr>
            <w:tcW w:w="686" w:type="pct"/>
            <w:hideMark/>
          </w:tcPr>
          <w:p w:rsidR="00FC1DE0" w:rsidRPr="00FC1DE0" w:rsidRDefault="00FC1DE0" w:rsidP="00FC1DE0">
            <w:pPr>
              <w:pStyle w:val="a3"/>
              <w:numPr>
                <w:ilvl w:val="0"/>
                <w:numId w:val="1"/>
              </w:numPr>
              <w:ind w:left="378"/>
              <w:rPr>
                <w:rFonts w:eastAsia="Times New Roman"/>
                <w:color w:val="auto"/>
              </w:rPr>
            </w:pPr>
            <w:r w:rsidRPr="00FC1DE0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4272" w:type="pct"/>
            <w:hideMark/>
          </w:tcPr>
          <w:p w:rsidR="00FC1DE0" w:rsidRPr="007B6082" w:rsidRDefault="00FC1DE0" w:rsidP="00565A9F">
            <w:pPr>
              <w:rPr>
                <w:rFonts w:eastAsia="Times New Roman"/>
                <w:color w:val="auto"/>
              </w:rPr>
            </w:pPr>
            <w:r w:rsidRPr="007B6082">
              <w:rPr>
                <w:rFonts w:eastAsia="Times New Roman"/>
                <w:b/>
                <w:bCs/>
                <w:color w:val="auto"/>
              </w:rPr>
              <w:t>Переслегин, М.В.</w:t>
            </w:r>
            <w:r w:rsidRPr="007B6082">
              <w:rPr>
                <w:rFonts w:eastAsia="Times New Roman"/>
                <w:color w:val="auto"/>
              </w:rPr>
              <w:br/>
              <w:t>   Влияние тектонической напряженности на фильтрационные свойства Астраханского газоконденсатного месторождения / М. В. Переслегин</w:t>
            </w:r>
            <w:r w:rsidRPr="007B6082">
              <w:rPr>
                <w:rFonts w:eastAsia="Times New Roman"/>
                <w:color w:val="auto"/>
              </w:rPr>
              <w:br/>
              <w:t>// Современные вопросы геологии. - Москва, 2003. - С.105-108. - Библиогр.:2 назв.</w:t>
            </w:r>
          </w:p>
        </w:tc>
      </w:tr>
      <w:tr w:rsidR="00FC1DE0" w:rsidRPr="007B6082" w:rsidTr="00FC1DE0">
        <w:trPr>
          <w:tblCellSpacing w:w="15" w:type="dxa"/>
        </w:trPr>
        <w:tc>
          <w:tcPr>
            <w:tcW w:w="686" w:type="pct"/>
            <w:hideMark/>
          </w:tcPr>
          <w:p w:rsidR="00FC1DE0" w:rsidRPr="00FC1DE0" w:rsidRDefault="00FC1DE0" w:rsidP="00FC1DE0">
            <w:pPr>
              <w:pStyle w:val="a3"/>
              <w:numPr>
                <w:ilvl w:val="0"/>
                <w:numId w:val="1"/>
              </w:numPr>
              <w:ind w:left="378"/>
              <w:rPr>
                <w:rFonts w:eastAsia="Times New Roman"/>
                <w:color w:val="auto"/>
              </w:rPr>
            </w:pPr>
            <w:r w:rsidRPr="00FC1DE0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4272" w:type="pct"/>
            <w:hideMark/>
          </w:tcPr>
          <w:p w:rsidR="00FC1DE0" w:rsidRPr="007B6082" w:rsidRDefault="00FC1DE0" w:rsidP="00565A9F">
            <w:pPr>
              <w:rPr>
                <w:rFonts w:eastAsia="Times New Roman"/>
                <w:color w:val="auto"/>
              </w:rPr>
            </w:pPr>
            <w:r w:rsidRPr="007B6082">
              <w:rPr>
                <w:rFonts w:eastAsia="Times New Roman"/>
                <w:b/>
                <w:bCs/>
                <w:color w:val="auto"/>
              </w:rPr>
              <w:t>Касьянова Н.А.</w:t>
            </w:r>
            <w:r w:rsidRPr="007B6082">
              <w:rPr>
                <w:rFonts w:eastAsia="Times New Roman"/>
                <w:color w:val="auto"/>
              </w:rPr>
              <w:br/>
              <w:t xml:space="preserve">   Пути повышения эффективности нефтяного освоения морских акваторий: передовой опыт оценки и учета природного деформационного фактора при обустройстве морского месторождения им. </w:t>
            </w:r>
            <w:proofErr w:type="spellStart"/>
            <w:r w:rsidRPr="007B6082">
              <w:rPr>
                <w:rFonts w:eastAsia="Times New Roman"/>
                <w:color w:val="auto"/>
              </w:rPr>
              <w:t>Ю.Корчагина</w:t>
            </w:r>
            <w:proofErr w:type="spellEnd"/>
            <w:r w:rsidRPr="007B6082">
              <w:rPr>
                <w:rFonts w:eastAsia="Times New Roman"/>
                <w:color w:val="auto"/>
              </w:rPr>
              <w:t>, Северный Каспий / Н. А. Касьянова, А. М. Репей</w:t>
            </w:r>
            <w:r w:rsidRPr="007B6082">
              <w:rPr>
                <w:rFonts w:eastAsia="Times New Roman"/>
                <w:color w:val="auto"/>
              </w:rPr>
              <w:br/>
              <w:t xml:space="preserve">// Нефть и газ </w:t>
            </w:r>
            <w:proofErr w:type="spellStart"/>
            <w:r w:rsidRPr="007B6082">
              <w:rPr>
                <w:rFonts w:eastAsia="Times New Roman"/>
                <w:color w:val="auto"/>
              </w:rPr>
              <w:t>Черного</w:t>
            </w:r>
            <w:proofErr w:type="gramStart"/>
            <w:r w:rsidRPr="007B6082">
              <w:rPr>
                <w:rFonts w:eastAsia="Times New Roman"/>
                <w:color w:val="auto"/>
              </w:rPr>
              <w:t>,А</w:t>
            </w:r>
            <w:proofErr w:type="gramEnd"/>
            <w:r w:rsidRPr="007B6082">
              <w:rPr>
                <w:rFonts w:eastAsia="Times New Roman"/>
                <w:color w:val="auto"/>
              </w:rPr>
              <w:t>зовского</w:t>
            </w:r>
            <w:proofErr w:type="spellEnd"/>
            <w:r w:rsidRPr="007B6082">
              <w:rPr>
                <w:rFonts w:eastAsia="Times New Roman"/>
                <w:color w:val="auto"/>
              </w:rPr>
              <w:t xml:space="preserve"> и Каспийского морей. - Геленджик, 2004. - С.64-67.</w:t>
            </w:r>
          </w:p>
        </w:tc>
      </w:tr>
      <w:tr w:rsidR="00FC1DE0" w:rsidRPr="007B6082" w:rsidTr="00FC1DE0">
        <w:trPr>
          <w:tblCellSpacing w:w="15" w:type="dxa"/>
        </w:trPr>
        <w:tc>
          <w:tcPr>
            <w:tcW w:w="686" w:type="pct"/>
            <w:hideMark/>
          </w:tcPr>
          <w:p w:rsidR="00FC1DE0" w:rsidRPr="00FC1DE0" w:rsidRDefault="00FC1DE0" w:rsidP="00FC1DE0">
            <w:pPr>
              <w:pStyle w:val="a3"/>
              <w:numPr>
                <w:ilvl w:val="0"/>
                <w:numId w:val="1"/>
              </w:numPr>
              <w:ind w:left="378"/>
              <w:rPr>
                <w:rFonts w:eastAsia="Times New Roman"/>
                <w:color w:val="auto"/>
              </w:rPr>
            </w:pPr>
            <w:r w:rsidRPr="00FC1DE0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4272" w:type="pct"/>
            <w:hideMark/>
          </w:tcPr>
          <w:p w:rsidR="00FC1DE0" w:rsidRPr="007B6082" w:rsidRDefault="00FC1DE0" w:rsidP="00565A9F">
            <w:pPr>
              <w:rPr>
                <w:rFonts w:eastAsia="Times New Roman"/>
                <w:color w:val="auto"/>
              </w:rPr>
            </w:pPr>
            <w:r w:rsidRPr="007B6082">
              <w:rPr>
                <w:rFonts w:eastAsia="Times New Roman"/>
                <w:color w:val="auto"/>
              </w:rPr>
              <w:t>   </w:t>
            </w:r>
            <w:r w:rsidRPr="007B6082">
              <w:rPr>
                <w:rFonts w:eastAsia="Times New Roman"/>
                <w:b/>
                <w:bCs/>
                <w:color w:val="auto"/>
              </w:rPr>
              <w:t xml:space="preserve">Использование технологии структурно-формационной интерпретации сейсморазведки 3D для создания детальной </w:t>
            </w:r>
            <w:proofErr w:type="spellStart"/>
            <w:r w:rsidRPr="007B6082">
              <w:rPr>
                <w:rFonts w:eastAsia="Times New Roman"/>
                <w:b/>
                <w:bCs/>
                <w:color w:val="auto"/>
              </w:rPr>
              <w:t>седиментационной</w:t>
            </w:r>
            <w:proofErr w:type="spellEnd"/>
            <w:r w:rsidRPr="007B6082">
              <w:rPr>
                <w:rFonts w:eastAsia="Times New Roman"/>
                <w:b/>
                <w:bCs/>
                <w:color w:val="auto"/>
              </w:rPr>
              <w:t xml:space="preserve"> тонкослоистой геологической модели месторождения им. </w:t>
            </w:r>
            <w:proofErr w:type="spellStart"/>
            <w:r w:rsidRPr="007B6082">
              <w:rPr>
                <w:rFonts w:eastAsia="Times New Roman"/>
                <w:b/>
                <w:bCs/>
                <w:color w:val="auto"/>
              </w:rPr>
              <w:t>Ю.Корчагина</w:t>
            </w:r>
            <w:proofErr w:type="spellEnd"/>
            <w:r w:rsidRPr="007B6082">
              <w:rPr>
                <w:rFonts w:eastAsia="Times New Roman"/>
                <w:b/>
                <w:bCs/>
                <w:color w:val="auto"/>
              </w:rPr>
              <w:t xml:space="preserve"> (Каспийское море)</w:t>
            </w:r>
            <w:r w:rsidRPr="007B6082">
              <w:rPr>
                <w:rFonts w:eastAsia="Times New Roman"/>
                <w:color w:val="auto"/>
              </w:rPr>
              <w:t xml:space="preserve"> / А. С. Сафонов [и др.]</w:t>
            </w:r>
            <w:r w:rsidRPr="007B6082">
              <w:rPr>
                <w:rFonts w:eastAsia="Times New Roman"/>
                <w:color w:val="auto"/>
              </w:rPr>
              <w:br/>
              <w:t xml:space="preserve">// Нефть и газ </w:t>
            </w:r>
            <w:proofErr w:type="spellStart"/>
            <w:r w:rsidRPr="007B6082">
              <w:rPr>
                <w:rFonts w:eastAsia="Times New Roman"/>
                <w:color w:val="auto"/>
              </w:rPr>
              <w:t>Черного</w:t>
            </w:r>
            <w:proofErr w:type="gramStart"/>
            <w:r w:rsidRPr="007B6082">
              <w:rPr>
                <w:rFonts w:eastAsia="Times New Roman"/>
                <w:color w:val="auto"/>
              </w:rPr>
              <w:t>,А</w:t>
            </w:r>
            <w:proofErr w:type="gramEnd"/>
            <w:r w:rsidRPr="007B6082">
              <w:rPr>
                <w:rFonts w:eastAsia="Times New Roman"/>
                <w:color w:val="auto"/>
              </w:rPr>
              <w:t>зовского</w:t>
            </w:r>
            <w:proofErr w:type="spellEnd"/>
            <w:r w:rsidRPr="007B6082">
              <w:rPr>
                <w:rFonts w:eastAsia="Times New Roman"/>
                <w:color w:val="auto"/>
              </w:rPr>
              <w:t xml:space="preserve"> и Каспийского морей. - Геленджик, 2004. - С.96-97.</w:t>
            </w:r>
          </w:p>
        </w:tc>
      </w:tr>
      <w:tr w:rsidR="00FC1DE0" w:rsidRPr="007B6082" w:rsidTr="00FC1DE0">
        <w:trPr>
          <w:tblCellSpacing w:w="15" w:type="dxa"/>
        </w:trPr>
        <w:tc>
          <w:tcPr>
            <w:tcW w:w="686" w:type="pct"/>
            <w:hideMark/>
          </w:tcPr>
          <w:p w:rsidR="00FC1DE0" w:rsidRPr="00FC1DE0" w:rsidRDefault="00FC1DE0" w:rsidP="00FC1DE0">
            <w:pPr>
              <w:pStyle w:val="a3"/>
              <w:numPr>
                <w:ilvl w:val="0"/>
                <w:numId w:val="1"/>
              </w:numPr>
              <w:ind w:left="378"/>
              <w:rPr>
                <w:rFonts w:eastAsia="Times New Roman"/>
                <w:color w:val="auto"/>
              </w:rPr>
            </w:pPr>
            <w:r w:rsidRPr="00FC1DE0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4272" w:type="pct"/>
            <w:hideMark/>
          </w:tcPr>
          <w:p w:rsidR="00FC1DE0" w:rsidRPr="007B6082" w:rsidRDefault="00FC1DE0" w:rsidP="00565A9F">
            <w:pPr>
              <w:rPr>
                <w:rFonts w:eastAsia="Times New Roman"/>
                <w:color w:val="auto"/>
              </w:rPr>
            </w:pPr>
            <w:r w:rsidRPr="007B6082">
              <w:rPr>
                <w:rFonts w:eastAsia="Times New Roman"/>
                <w:b/>
                <w:bCs/>
                <w:color w:val="auto"/>
              </w:rPr>
              <w:t>Переслегин М.В.</w:t>
            </w:r>
            <w:r w:rsidRPr="007B6082">
              <w:rPr>
                <w:rFonts w:eastAsia="Times New Roman"/>
                <w:color w:val="auto"/>
              </w:rPr>
              <w:br/>
              <w:t>   Палеотектонический анализ Астраханского месторождения как метод выявления высокопродуктивных зон / М. В. Переслегин</w:t>
            </w:r>
            <w:r w:rsidRPr="007B6082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К созданию общей теории </w:t>
            </w:r>
            <w:proofErr w:type="spellStart"/>
            <w:r w:rsidRPr="007B6082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7B6082">
              <w:rPr>
                <w:rFonts w:eastAsia="Times New Roman"/>
                <w:color w:val="auto"/>
              </w:rPr>
              <w:t xml:space="preserve"> недр. - Москва, 2002. - Кн. 2. - С. 74-77. - </w:t>
            </w:r>
            <w:proofErr w:type="spellStart"/>
            <w:r w:rsidRPr="007B6082">
              <w:rPr>
                <w:rFonts w:eastAsia="Times New Roman"/>
                <w:color w:val="auto"/>
              </w:rPr>
              <w:t>Рез</w:t>
            </w:r>
            <w:proofErr w:type="gramStart"/>
            <w:r w:rsidRPr="007B6082">
              <w:rPr>
                <w:rFonts w:eastAsia="Times New Roman"/>
                <w:color w:val="auto"/>
              </w:rPr>
              <w:t>.а</w:t>
            </w:r>
            <w:proofErr w:type="gramEnd"/>
            <w:r w:rsidRPr="007B6082">
              <w:rPr>
                <w:rFonts w:eastAsia="Times New Roman"/>
                <w:color w:val="auto"/>
              </w:rPr>
              <w:t>нгл</w:t>
            </w:r>
            <w:proofErr w:type="spellEnd"/>
            <w:r w:rsidRPr="007B6082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7B608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082">
              <w:rPr>
                <w:rFonts w:eastAsia="Times New Roman"/>
                <w:color w:val="auto"/>
              </w:rPr>
              <w:t>.: 2 назв.</w:t>
            </w:r>
          </w:p>
        </w:tc>
      </w:tr>
      <w:tr w:rsidR="00FC1DE0" w:rsidRPr="007B6082" w:rsidTr="00FC1DE0">
        <w:trPr>
          <w:tblCellSpacing w:w="15" w:type="dxa"/>
        </w:trPr>
        <w:tc>
          <w:tcPr>
            <w:tcW w:w="686" w:type="pct"/>
            <w:hideMark/>
          </w:tcPr>
          <w:p w:rsidR="00FC1DE0" w:rsidRPr="00FC1DE0" w:rsidRDefault="00FC1DE0" w:rsidP="00FC1DE0">
            <w:pPr>
              <w:pStyle w:val="a3"/>
              <w:numPr>
                <w:ilvl w:val="0"/>
                <w:numId w:val="1"/>
              </w:numPr>
              <w:ind w:left="378"/>
              <w:rPr>
                <w:rFonts w:eastAsia="Times New Roman"/>
                <w:color w:val="auto"/>
              </w:rPr>
            </w:pPr>
            <w:r w:rsidRPr="00FC1DE0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4272" w:type="pct"/>
            <w:hideMark/>
          </w:tcPr>
          <w:p w:rsidR="00FC1DE0" w:rsidRPr="007B6082" w:rsidRDefault="00FC1DE0" w:rsidP="00565A9F">
            <w:pPr>
              <w:rPr>
                <w:rFonts w:eastAsia="Times New Roman"/>
                <w:color w:val="auto"/>
              </w:rPr>
            </w:pPr>
            <w:r w:rsidRPr="007B6082">
              <w:rPr>
                <w:rFonts w:eastAsia="Times New Roman"/>
                <w:b/>
                <w:bCs/>
                <w:color w:val="auto"/>
              </w:rPr>
              <w:t>Тарханов М.И.</w:t>
            </w:r>
            <w:r w:rsidRPr="007B6082">
              <w:rPr>
                <w:rFonts w:eastAsia="Times New Roman"/>
                <w:color w:val="auto"/>
              </w:rPr>
              <w:br/>
              <w:t xml:space="preserve">   Мониторинговые исследования углеводородных флюидов подсолевых отложений Астраханского ГК месторождения по геолого-геохимическим критериям / М. И. Тарханов, </w:t>
            </w:r>
            <w:proofErr w:type="gramStart"/>
            <w:r w:rsidRPr="007B6082">
              <w:rPr>
                <w:rFonts w:eastAsia="Times New Roman"/>
                <w:color w:val="auto"/>
              </w:rPr>
              <w:t>С. И</w:t>
            </w:r>
            <w:proofErr w:type="gramEnd"/>
            <w:r w:rsidRPr="007B6082">
              <w:rPr>
                <w:rFonts w:eastAsia="Times New Roman"/>
                <w:color w:val="auto"/>
              </w:rPr>
              <w:t>. Голованова</w:t>
            </w:r>
            <w:r w:rsidRPr="007B6082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К созданию общей теории </w:t>
            </w:r>
            <w:proofErr w:type="spellStart"/>
            <w:r w:rsidRPr="007B6082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7B6082">
              <w:rPr>
                <w:rFonts w:eastAsia="Times New Roman"/>
                <w:color w:val="auto"/>
              </w:rPr>
              <w:t xml:space="preserve"> недр. - Москва, 2002. - Кн. 2. - С. 238-241. - </w:t>
            </w:r>
            <w:proofErr w:type="spellStart"/>
            <w:r w:rsidRPr="007B6082">
              <w:rPr>
                <w:rFonts w:eastAsia="Times New Roman"/>
                <w:color w:val="auto"/>
              </w:rPr>
              <w:t>Рез</w:t>
            </w:r>
            <w:proofErr w:type="gramStart"/>
            <w:r w:rsidRPr="007B6082">
              <w:rPr>
                <w:rFonts w:eastAsia="Times New Roman"/>
                <w:color w:val="auto"/>
              </w:rPr>
              <w:t>.а</w:t>
            </w:r>
            <w:proofErr w:type="gramEnd"/>
            <w:r w:rsidRPr="007B6082">
              <w:rPr>
                <w:rFonts w:eastAsia="Times New Roman"/>
                <w:color w:val="auto"/>
              </w:rPr>
              <w:t>нгл</w:t>
            </w:r>
            <w:proofErr w:type="spellEnd"/>
            <w:r w:rsidRPr="007B6082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7B608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082">
              <w:rPr>
                <w:rFonts w:eastAsia="Times New Roman"/>
                <w:color w:val="auto"/>
              </w:rPr>
              <w:t>.: с.241.</w:t>
            </w:r>
          </w:p>
        </w:tc>
      </w:tr>
      <w:tr w:rsidR="00FC1DE0" w:rsidRPr="007B6082" w:rsidTr="00FC1DE0">
        <w:trPr>
          <w:tblCellSpacing w:w="15" w:type="dxa"/>
        </w:trPr>
        <w:tc>
          <w:tcPr>
            <w:tcW w:w="686" w:type="pct"/>
            <w:hideMark/>
          </w:tcPr>
          <w:p w:rsidR="00FC1DE0" w:rsidRPr="00FC1DE0" w:rsidRDefault="00FC1DE0" w:rsidP="00FC1DE0">
            <w:pPr>
              <w:pStyle w:val="a3"/>
              <w:numPr>
                <w:ilvl w:val="0"/>
                <w:numId w:val="1"/>
              </w:numPr>
              <w:ind w:left="378"/>
              <w:rPr>
                <w:rFonts w:eastAsia="Times New Roman"/>
                <w:color w:val="auto"/>
              </w:rPr>
            </w:pPr>
            <w:r w:rsidRPr="00FC1DE0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4272" w:type="pct"/>
            <w:hideMark/>
          </w:tcPr>
          <w:p w:rsidR="00FC1DE0" w:rsidRPr="007B6082" w:rsidRDefault="00FC1DE0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7B6082">
              <w:rPr>
                <w:rFonts w:eastAsia="Times New Roman"/>
                <w:b/>
                <w:bCs/>
                <w:color w:val="auto"/>
              </w:rPr>
              <w:t>Здобнова</w:t>
            </w:r>
            <w:proofErr w:type="spellEnd"/>
            <w:r w:rsidRPr="007B6082">
              <w:rPr>
                <w:rFonts w:eastAsia="Times New Roman"/>
                <w:b/>
                <w:bCs/>
                <w:color w:val="auto"/>
              </w:rPr>
              <w:t xml:space="preserve"> Е.Н.</w:t>
            </w:r>
            <w:r w:rsidRPr="007B608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B6082">
              <w:rPr>
                <w:rFonts w:eastAsia="Times New Roman"/>
                <w:color w:val="auto"/>
              </w:rPr>
              <w:t>Палинологическая</w:t>
            </w:r>
            <w:proofErr w:type="spellEnd"/>
            <w:r w:rsidRPr="007B6082">
              <w:rPr>
                <w:rFonts w:eastAsia="Times New Roman"/>
                <w:color w:val="auto"/>
              </w:rPr>
              <w:t xml:space="preserve"> характеристика </w:t>
            </w:r>
            <w:proofErr w:type="spellStart"/>
            <w:r w:rsidRPr="007B6082">
              <w:rPr>
                <w:rFonts w:eastAsia="Times New Roman"/>
                <w:color w:val="auto"/>
              </w:rPr>
              <w:t>аптских</w:t>
            </w:r>
            <w:proofErr w:type="spellEnd"/>
            <w:r w:rsidRPr="007B6082">
              <w:rPr>
                <w:rFonts w:eastAsia="Times New Roman"/>
                <w:color w:val="auto"/>
              </w:rPr>
              <w:t xml:space="preserve"> отложений в разрезах Северного Каспия: (на примере Ракушечной площади) / Е. Н. </w:t>
            </w:r>
            <w:proofErr w:type="spellStart"/>
            <w:r w:rsidRPr="007B6082">
              <w:rPr>
                <w:rFonts w:eastAsia="Times New Roman"/>
                <w:color w:val="auto"/>
              </w:rPr>
              <w:t>Здобнова</w:t>
            </w:r>
            <w:proofErr w:type="spellEnd"/>
            <w:r w:rsidRPr="007B6082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Ульяновск, 2010. - С.155-158:ил. - </w:t>
            </w:r>
            <w:proofErr w:type="spellStart"/>
            <w:r w:rsidRPr="007B608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082">
              <w:rPr>
                <w:rFonts w:eastAsia="Times New Roman"/>
                <w:color w:val="auto"/>
              </w:rPr>
              <w:t>.: с.158.</w:t>
            </w:r>
          </w:p>
        </w:tc>
      </w:tr>
      <w:tr w:rsidR="00FC1DE0" w:rsidRPr="007B6082" w:rsidTr="00FC1DE0">
        <w:trPr>
          <w:tblCellSpacing w:w="15" w:type="dxa"/>
        </w:trPr>
        <w:tc>
          <w:tcPr>
            <w:tcW w:w="686" w:type="pct"/>
            <w:hideMark/>
          </w:tcPr>
          <w:p w:rsidR="00FC1DE0" w:rsidRPr="00FC1DE0" w:rsidRDefault="00FC1DE0" w:rsidP="00FC1DE0">
            <w:pPr>
              <w:pStyle w:val="a3"/>
              <w:numPr>
                <w:ilvl w:val="0"/>
                <w:numId w:val="1"/>
              </w:numPr>
              <w:ind w:left="378"/>
              <w:rPr>
                <w:rFonts w:eastAsia="Times New Roman"/>
                <w:color w:val="auto"/>
              </w:rPr>
            </w:pPr>
            <w:r w:rsidRPr="00FC1DE0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4272" w:type="pct"/>
            <w:hideMark/>
          </w:tcPr>
          <w:p w:rsidR="00FC1DE0" w:rsidRPr="007B6082" w:rsidRDefault="00FC1DE0" w:rsidP="00565A9F">
            <w:pPr>
              <w:rPr>
                <w:rFonts w:eastAsia="Times New Roman"/>
                <w:color w:val="auto"/>
              </w:rPr>
            </w:pPr>
            <w:r w:rsidRPr="007B6082">
              <w:rPr>
                <w:rFonts w:eastAsia="Times New Roman"/>
                <w:b/>
                <w:bCs/>
                <w:color w:val="auto"/>
              </w:rPr>
              <w:t>Цыганкова В.А.</w:t>
            </w:r>
            <w:r w:rsidRPr="007B6082">
              <w:rPr>
                <w:rFonts w:eastAsia="Times New Roman"/>
                <w:color w:val="auto"/>
              </w:rPr>
              <w:br/>
              <w:t xml:space="preserve">   Условия формирования </w:t>
            </w:r>
            <w:proofErr w:type="spellStart"/>
            <w:r w:rsidRPr="007B6082">
              <w:rPr>
                <w:rFonts w:eastAsia="Times New Roman"/>
                <w:color w:val="auto"/>
              </w:rPr>
              <w:t>готеривских</w:t>
            </w:r>
            <w:proofErr w:type="spellEnd"/>
            <w:r w:rsidRPr="007B6082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7B6082">
              <w:rPr>
                <w:rFonts w:eastAsia="Times New Roman"/>
                <w:color w:val="auto"/>
              </w:rPr>
              <w:t>барремских</w:t>
            </w:r>
            <w:proofErr w:type="spellEnd"/>
            <w:r w:rsidRPr="007B6082">
              <w:rPr>
                <w:rFonts w:eastAsia="Times New Roman"/>
                <w:color w:val="auto"/>
              </w:rPr>
              <w:t xml:space="preserve"> отложений Ракушечного поднятия Северного Каспия / В. А. Цыганкова, Е. П. Медведева</w:t>
            </w:r>
            <w:r w:rsidRPr="007B6082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Ульяновск, 2010. - С.339-342: ил. - </w:t>
            </w:r>
            <w:proofErr w:type="spellStart"/>
            <w:r w:rsidRPr="007B608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082">
              <w:rPr>
                <w:rFonts w:eastAsia="Times New Roman"/>
                <w:color w:val="auto"/>
              </w:rPr>
              <w:t>.: с.342.</w:t>
            </w:r>
          </w:p>
        </w:tc>
      </w:tr>
      <w:tr w:rsidR="00FC1DE0" w:rsidRPr="007B6082" w:rsidTr="00FC1DE0">
        <w:trPr>
          <w:tblCellSpacing w:w="15" w:type="dxa"/>
        </w:trPr>
        <w:tc>
          <w:tcPr>
            <w:tcW w:w="686" w:type="pct"/>
            <w:hideMark/>
          </w:tcPr>
          <w:p w:rsidR="00FC1DE0" w:rsidRPr="00FC1DE0" w:rsidRDefault="00FC1DE0" w:rsidP="00FC1DE0">
            <w:pPr>
              <w:pStyle w:val="a3"/>
              <w:numPr>
                <w:ilvl w:val="0"/>
                <w:numId w:val="1"/>
              </w:numPr>
              <w:ind w:left="378"/>
              <w:rPr>
                <w:rFonts w:eastAsia="Times New Roman"/>
                <w:color w:val="auto"/>
              </w:rPr>
            </w:pPr>
            <w:r w:rsidRPr="00FC1DE0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272" w:type="pct"/>
            <w:hideMark/>
          </w:tcPr>
          <w:p w:rsidR="00FC1DE0" w:rsidRPr="007B6082" w:rsidRDefault="00FC1DE0" w:rsidP="00565A9F">
            <w:pPr>
              <w:rPr>
                <w:rFonts w:eastAsia="Times New Roman"/>
                <w:color w:val="auto"/>
              </w:rPr>
            </w:pPr>
            <w:r w:rsidRPr="007B6082">
              <w:rPr>
                <w:rFonts w:eastAsia="Times New Roman"/>
                <w:color w:val="auto"/>
              </w:rPr>
              <w:t>   </w:t>
            </w:r>
            <w:r w:rsidRPr="007B6082">
              <w:rPr>
                <w:rFonts w:eastAsia="Times New Roman"/>
                <w:b/>
                <w:bCs/>
                <w:color w:val="auto"/>
              </w:rPr>
              <w:t xml:space="preserve">Реконструкция </w:t>
            </w:r>
            <w:proofErr w:type="spellStart"/>
            <w:r w:rsidRPr="007B6082">
              <w:rPr>
                <w:rFonts w:eastAsia="Times New Roman"/>
                <w:b/>
                <w:bCs/>
                <w:color w:val="auto"/>
              </w:rPr>
              <w:t>палеоусловий</w:t>
            </w:r>
            <w:proofErr w:type="spellEnd"/>
            <w:r w:rsidRPr="007B6082">
              <w:rPr>
                <w:rFonts w:eastAsia="Times New Roman"/>
                <w:b/>
                <w:bCs/>
                <w:color w:val="auto"/>
              </w:rPr>
              <w:t xml:space="preserve"> в голоцене на северном шельфе Каспийского моря </w:t>
            </w:r>
            <w:r w:rsidRPr="007B6082">
              <w:rPr>
                <w:rFonts w:eastAsia="Times New Roman"/>
                <w:b/>
                <w:bCs/>
                <w:color w:val="auto"/>
              </w:rPr>
              <w:lastRenderedPageBreak/>
              <w:t xml:space="preserve">по </w:t>
            </w:r>
            <w:proofErr w:type="spellStart"/>
            <w:r w:rsidRPr="007B6082">
              <w:rPr>
                <w:rFonts w:eastAsia="Times New Roman"/>
                <w:b/>
                <w:bCs/>
                <w:color w:val="auto"/>
              </w:rPr>
              <w:t>остракодам</w:t>
            </w:r>
            <w:proofErr w:type="spellEnd"/>
            <w:r w:rsidRPr="007B6082">
              <w:rPr>
                <w:rFonts w:eastAsia="Times New Roman"/>
                <w:color w:val="auto"/>
              </w:rPr>
              <w:t xml:space="preserve"> / М. П. Чеховская [и др.]</w:t>
            </w:r>
            <w:r w:rsidRPr="007B6082">
              <w:rPr>
                <w:rFonts w:eastAsia="Times New Roman"/>
                <w:color w:val="auto"/>
              </w:rPr>
              <w:br/>
              <w:t>// Геология морей и океанов. - Москва, 2015. - Т. 3. - С. 358-362</w:t>
            </w:r>
            <w:proofErr w:type="gramStart"/>
            <w:r w:rsidRPr="007B608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B6082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FC1DE0" w:rsidRPr="007B6082" w:rsidTr="00FC1DE0">
        <w:trPr>
          <w:tblCellSpacing w:w="15" w:type="dxa"/>
        </w:trPr>
        <w:tc>
          <w:tcPr>
            <w:tcW w:w="686" w:type="pct"/>
            <w:hideMark/>
          </w:tcPr>
          <w:p w:rsidR="00FC1DE0" w:rsidRPr="00FC1DE0" w:rsidRDefault="00FC1DE0" w:rsidP="00FC1DE0">
            <w:pPr>
              <w:pStyle w:val="a3"/>
              <w:numPr>
                <w:ilvl w:val="0"/>
                <w:numId w:val="1"/>
              </w:numPr>
              <w:ind w:left="378"/>
              <w:rPr>
                <w:rFonts w:eastAsia="Times New Roman"/>
                <w:color w:val="auto"/>
              </w:rPr>
            </w:pPr>
            <w:r w:rsidRPr="00FC1DE0">
              <w:rPr>
                <w:rFonts w:eastAsia="Times New Roman"/>
                <w:color w:val="auto"/>
              </w:rPr>
              <w:lastRenderedPageBreak/>
              <w:t>Б76579</w:t>
            </w:r>
          </w:p>
        </w:tc>
        <w:tc>
          <w:tcPr>
            <w:tcW w:w="4272" w:type="pct"/>
            <w:hideMark/>
          </w:tcPr>
          <w:p w:rsidR="00FC1DE0" w:rsidRPr="007B6082" w:rsidRDefault="00FC1DE0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7B6082">
              <w:rPr>
                <w:rFonts w:eastAsia="Times New Roman"/>
                <w:b/>
                <w:bCs/>
                <w:color w:val="auto"/>
              </w:rPr>
              <w:t>Шкатова</w:t>
            </w:r>
            <w:proofErr w:type="spellEnd"/>
            <w:r w:rsidRPr="007B6082">
              <w:rPr>
                <w:rFonts w:eastAsia="Times New Roman"/>
                <w:b/>
                <w:bCs/>
                <w:color w:val="auto"/>
              </w:rPr>
              <w:t xml:space="preserve"> В.К.</w:t>
            </w:r>
            <w:r w:rsidRPr="007B6082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7B6082">
              <w:rPr>
                <w:rFonts w:eastAsia="Times New Roman"/>
                <w:color w:val="auto"/>
              </w:rPr>
              <w:t>Региональные</w:t>
            </w:r>
            <w:proofErr w:type="gramEnd"/>
            <w:r w:rsidRPr="007B608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B6082">
              <w:rPr>
                <w:rFonts w:eastAsia="Times New Roman"/>
                <w:color w:val="auto"/>
              </w:rPr>
              <w:t>сейсмостратиграфия</w:t>
            </w:r>
            <w:proofErr w:type="spellEnd"/>
            <w:r w:rsidRPr="007B6082">
              <w:rPr>
                <w:rFonts w:eastAsia="Times New Roman"/>
                <w:color w:val="auto"/>
              </w:rPr>
              <w:t xml:space="preserve"> и стратиграфия Каспийского региона в </w:t>
            </w:r>
            <w:proofErr w:type="spellStart"/>
            <w:r w:rsidRPr="007B6082">
              <w:rPr>
                <w:rFonts w:eastAsia="Times New Roman"/>
                <w:color w:val="auto"/>
              </w:rPr>
              <w:t>квартере</w:t>
            </w:r>
            <w:proofErr w:type="spellEnd"/>
            <w:r w:rsidRPr="007B6082">
              <w:rPr>
                <w:rFonts w:eastAsia="Times New Roman"/>
                <w:color w:val="auto"/>
              </w:rPr>
              <w:t xml:space="preserve"> / В. К. </w:t>
            </w:r>
            <w:proofErr w:type="spellStart"/>
            <w:r w:rsidRPr="007B6082">
              <w:rPr>
                <w:rFonts w:eastAsia="Times New Roman"/>
                <w:color w:val="auto"/>
              </w:rPr>
              <w:t>Шкатова</w:t>
            </w:r>
            <w:proofErr w:type="spellEnd"/>
            <w:r w:rsidRPr="007B6082">
              <w:rPr>
                <w:rFonts w:eastAsia="Times New Roman"/>
                <w:color w:val="auto"/>
              </w:rPr>
              <w:t>, А. А. Шейков</w:t>
            </w:r>
            <w:r w:rsidRPr="007B6082">
              <w:rPr>
                <w:rFonts w:eastAsia="Times New Roman"/>
                <w:color w:val="auto"/>
              </w:rPr>
              <w:br/>
              <w:t>// Геология морей и океанов. - Москва, 2015. - Т. 3. - С. 363-367</w:t>
            </w:r>
            <w:proofErr w:type="gramStart"/>
            <w:r w:rsidRPr="007B608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B6082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FC1DE0" w:rsidRPr="007B6082" w:rsidTr="00FC1DE0">
        <w:trPr>
          <w:tblCellSpacing w:w="15" w:type="dxa"/>
        </w:trPr>
        <w:tc>
          <w:tcPr>
            <w:tcW w:w="686" w:type="pct"/>
            <w:hideMark/>
          </w:tcPr>
          <w:p w:rsidR="00FC1DE0" w:rsidRPr="00FC1DE0" w:rsidRDefault="00FC1DE0" w:rsidP="00FC1DE0">
            <w:pPr>
              <w:pStyle w:val="a3"/>
              <w:numPr>
                <w:ilvl w:val="0"/>
                <w:numId w:val="1"/>
              </w:numPr>
              <w:ind w:left="378"/>
              <w:rPr>
                <w:rFonts w:eastAsia="Times New Roman"/>
                <w:color w:val="auto"/>
              </w:rPr>
            </w:pPr>
            <w:r w:rsidRPr="00FC1DE0">
              <w:rPr>
                <w:rFonts w:eastAsia="Times New Roman"/>
                <w:color w:val="auto"/>
              </w:rPr>
              <w:t>В54186</w:t>
            </w:r>
          </w:p>
        </w:tc>
        <w:tc>
          <w:tcPr>
            <w:tcW w:w="4272" w:type="pct"/>
            <w:hideMark/>
          </w:tcPr>
          <w:p w:rsidR="00FC1DE0" w:rsidRPr="007B6082" w:rsidRDefault="00FC1DE0" w:rsidP="00565A9F">
            <w:pPr>
              <w:rPr>
                <w:rFonts w:eastAsia="Times New Roman"/>
                <w:color w:val="auto"/>
              </w:rPr>
            </w:pPr>
            <w:r w:rsidRPr="007B6082">
              <w:rPr>
                <w:rFonts w:eastAsia="Times New Roman"/>
                <w:color w:val="auto"/>
              </w:rPr>
              <w:t>   </w:t>
            </w:r>
            <w:r w:rsidRPr="007B6082">
              <w:rPr>
                <w:rFonts w:eastAsia="Times New Roman"/>
                <w:b/>
                <w:bCs/>
                <w:color w:val="auto"/>
              </w:rPr>
              <w:t>Опыт применения низкочастотного микросейсмического зондирования в задачах изучения особенностей строения геологической среды на территории Астраханского газоконденсатного месторождения</w:t>
            </w:r>
            <w:r w:rsidRPr="007B6082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7B6082">
              <w:rPr>
                <w:rFonts w:eastAsia="Times New Roman"/>
                <w:color w:val="auto"/>
              </w:rPr>
              <w:t>Горбатиков</w:t>
            </w:r>
            <w:proofErr w:type="spellEnd"/>
            <w:r w:rsidRPr="007B6082">
              <w:rPr>
                <w:rFonts w:eastAsia="Times New Roman"/>
                <w:color w:val="auto"/>
              </w:rPr>
              <w:t xml:space="preserve"> [и др.]</w:t>
            </w:r>
            <w:r w:rsidRPr="007B6082">
              <w:rPr>
                <w:rFonts w:eastAsia="Times New Roman"/>
                <w:color w:val="auto"/>
              </w:rPr>
              <w:br/>
              <w:t>// Фундаментальный базис новых технологий нефтяной и газовой промышленности. - Москва, 2007. - С. 60-61.</w:t>
            </w:r>
          </w:p>
        </w:tc>
      </w:tr>
      <w:tr w:rsidR="00FC1DE0" w:rsidRPr="007B6082" w:rsidTr="00FC1DE0">
        <w:trPr>
          <w:tblCellSpacing w:w="15" w:type="dxa"/>
        </w:trPr>
        <w:tc>
          <w:tcPr>
            <w:tcW w:w="686" w:type="pct"/>
            <w:hideMark/>
          </w:tcPr>
          <w:p w:rsidR="00FC1DE0" w:rsidRPr="00FC1DE0" w:rsidRDefault="00FC1DE0" w:rsidP="00FC1DE0">
            <w:pPr>
              <w:pStyle w:val="a3"/>
              <w:numPr>
                <w:ilvl w:val="0"/>
                <w:numId w:val="1"/>
              </w:numPr>
              <w:ind w:left="378"/>
              <w:rPr>
                <w:rFonts w:eastAsia="Times New Roman"/>
                <w:color w:val="auto"/>
              </w:rPr>
            </w:pPr>
            <w:r w:rsidRPr="00FC1DE0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4272" w:type="pct"/>
            <w:hideMark/>
          </w:tcPr>
          <w:p w:rsidR="00FC1DE0" w:rsidRPr="007B6082" w:rsidRDefault="00FC1DE0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7B6082">
              <w:rPr>
                <w:rFonts w:eastAsia="Times New Roman"/>
                <w:b/>
                <w:bCs/>
                <w:color w:val="auto"/>
              </w:rPr>
              <w:t>Казаева</w:t>
            </w:r>
            <w:proofErr w:type="spellEnd"/>
            <w:r w:rsidRPr="007B6082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7B6082">
              <w:rPr>
                <w:rFonts w:eastAsia="Times New Roman"/>
                <w:color w:val="auto"/>
              </w:rPr>
              <w:br/>
              <w:t xml:space="preserve">   Распределение ФЕС пород-коллекторов залежи Астраханского ГКМ / С. В. </w:t>
            </w:r>
            <w:proofErr w:type="spellStart"/>
            <w:r w:rsidRPr="007B6082">
              <w:rPr>
                <w:rFonts w:eastAsia="Times New Roman"/>
                <w:color w:val="auto"/>
              </w:rPr>
              <w:t>Казаева</w:t>
            </w:r>
            <w:proofErr w:type="spellEnd"/>
            <w:r w:rsidRPr="007B6082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С.217-218. - Рез</w:t>
            </w:r>
            <w:proofErr w:type="gramStart"/>
            <w:r w:rsidRPr="007B6082">
              <w:rPr>
                <w:rFonts w:eastAsia="Times New Roman"/>
                <w:color w:val="auto"/>
              </w:rPr>
              <w:t>.</w:t>
            </w:r>
            <w:proofErr w:type="gramEnd"/>
            <w:r w:rsidRPr="007B608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B6082">
              <w:rPr>
                <w:rFonts w:eastAsia="Times New Roman"/>
                <w:color w:val="auto"/>
              </w:rPr>
              <w:t>а</w:t>
            </w:r>
            <w:proofErr w:type="gramEnd"/>
            <w:r w:rsidRPr="007B6082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7B608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082">
              <w:rPr>
                <w:rFonts w:eastAsia="Times New Roman"/>
                <w:color w:val="auto"/>
              </w:rPr>
              <w:t>.: 3 назв.</w:t>
            </w:r>
          </w:p>
        </w:tc>
      </w:tr>
      <w:tr w:rsidR="00FC1DE0" w:rsidRPr="007B6082" w:rsidTr="00FC1DE0">
        <w:trPr>
          <w:tblCellSpacing w:w="15" w:type="dxa"/>
        </w:trPr>
        <w:tc>
          <w:tcPr>
            <w:tcW w:w="686" w:type="pct"/>
            <w:hideMark/>
          </w:tcPr>
          <w:p w:rsidR="00FC1DE0" w:rsidRPr="00FC1DE0" w:rsidRDefault="00FC1DE0" w:rsidP="00FC1DE0">
            <w:pPr>
              <w:pStyle w:val="a3"/>
              <w:numPr>
                <w:ilvl w:val="0"/>
                <w:numId w:val="1"/>
              </w:numPr>
              <w:ind w:left="378"/>
              <w:rPr>
                <w:rFonts w:eastAsia="Times New Roman"/>
                <w:color w:val="auto"/>
              </w:rPr>
            </w:pPr>
            <w:r w:rsidRPr="00FC1DE0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4272" w:type="pct"/>
            <w:hideMark/>
          </w:tcPr>
          <w:p w:rsidR="00FC1DE0" w:rsidRPr="007B6082" w:rsidRDefault="00FC1DE0" w:rsidP="00565A9F">
            <w:pPr>
              <w:rPr>
                <w:rFonts w:eastAsia="Times New Roman"/>
                <w:color w:val="auto"/>
              </w:rPr>
            </w:pPr>
            <w:r w:rsidRPr="007B6082">
              <w:rPr>
                <w:rFonts w:eastAsia="Times New Roman"/>
                <w:b/>
                <w:bCs/>
                <w:color w:val="auto"/>
              </w:rPr>
              <w:t>Ярошенко А.В.</w:t>
            </w:r>
            <w:r w:rsidRPr="007B6082">
              <w:rPr>
                <w:rFonts w:eastAsia="Times New Roman"/>
                <w:color w:val="auto"/>
              </w:rPr>
              <w:br/>
              <w:t>   Роль геодинамических процессов в формировании продуктивной толщи Астраханского ГКМ / А. В. Ярошенко</w:t>
            </w:r>
            <w:r w:rsidRPr="007B6082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505-508. - Рез</w:t>
            </w:r>
            <w:proofErr w:type="gramStart"/>
            <w:r w:rsidRPr="007B6082">
              <w:rPr>
                <w:rFonts w:eastAsia="Times New Roman"/>
                <w:color w:val="auto"/>
              </w:rPr>
              <w:t>.</w:t>
            </w:r>
            <w:proofErr w:type="gramEnd"/>
            <w:r w:rsidRPr="007B608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B6082">
              <w:rPr>
                <w:rFonts w:eastAsia="Times New Roman"/>
                <w:color w:val="auto"/>
              </w:rPr>
              <w:t>а</w:t>
            </w:r>
            <w:proofErr w:type="gramEnd"/>
            <w:r w:rsidRPr="007B6082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7B608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082">
              <w:rPr>
                <w:rFonts w:eastAsia="Times New Roman"/>
                <w:color w:val="auto"/>
              </w:rPr>
              <w:t xml:space="preserve">.: 2 назв. </w:t>
            </w:r>
          </w:p>
        </w:tc>
      </w:tr>
      <w:tr w:rsidR="00FC1DE0" w:rsidRPr="007B6082" w:rsidTr="00FC1DE0">
        <w:trPr>
          <w:tblCellSpacing w:w="15" w:type="dxa"/>
        </w:trPr>
        <w:tc>
          <w:tcPr>
            <w:tcW w:w="686" w:type="pct"/>
            <w:hideMark/>
          </w:tcPr>
          <w:p w:rsidR="00FC1DE0" w:rsidRPr="00FC1DE0" w:rsidRDefault="00FC1DE0" w:rsidP="00FC1DE0">
            <w:pPr>
              <w:pStyle w:val="a3"/>
              <w:numPr>
                <w:ilvl w:val="0"/>
                <w:numId w:val="1"/>
              </w:numPr>
              <w:ind w:left="378"/>
              <w:rPr>
                <w:rFonts w:eastAsia="Times New Roman"/>
                <w:color w:val="auto"/>
              </w:rPr>
            </w:pPr>
            <w:r w:rsidRPr="00FC1DE0">
              <w:rPr>
                <w:rFonts w:eastAsia="Times New Roman"/>
                <w:color w:val="auto"/>
              </w:rPr>
              <w:t>В54320</w:t>
            </w:r>
          </w:p>
        </w:tc>
        <w:tc>
          <w:tcPr>
            <w:tcW w:w="4272" w:type="pct"/>
            <w:hideMark/>
          </w:tcPr>
          <w:p w:rsidR="00FC1DE0" w:rsidRPr="007B6082" w:rsidRDefault="00FC1DE0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7B6082">
              <w:rPr>
                <w:rFonts w:eastAsia="Times New Roman"/>
                <w:b/>
                <w:bCs/>
                <w:color w:val="auto"/>
              </w:rPr>
              <w:t>Бегинина</w:t>
            </w:r>
            <w:proofErr w:type="spellEnd"/>
            <w:r w:rsidRPr="007B6082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7B6082">
              <w:rPr>
                <w:rFonts w:eastAsia="Times New Roman"/>
                <w:color w:val="auto"/>
              </w:rPr>
              <w:br/>
              <w:t xml:space="preserve">   Об оценке защищенности грунтовых вод Астраханского газоконденсатного месторождения при возникновении опасности их радиационного загрязнения / А. В. </w:t>
            </w:r>
            <w:proofErr w:type="spellStart"/>
            <w:r w:rsidRPr="007B6082">
              <w:rPr>
                <w:rFonts w:eastAsia="Times New Roman"/>
                <w:color w:val="auto"/>
              </w:rPr>
              <w:t>Бегинина</w:t>
            </w:r>
            <w:proofErr w:type="spellEnd"/>
            <w:r w:rsidRPr="007B6082">
              <w:rPr>
                <w:rFonts w:eastAsia="Times New Roman"/>
                <w:color w:val="auto"/>
              </w:rPr>
              <w:t xml:space="preserve">, Г. А. </w:t>
            </w:r>
            <w:proofErr w:type="spellStart"/>
            <w:r w:rsidRPr="007B6082">
              <w:rPr>
                <w:rFonts w:eastAsia="Times New Roman"/>
                <w:color w:val="auto"/>
              </w:rPr>
              <w:t>Голодковская</w:t>
            </w:r>
            <w:proofErr w:type="spellEnd"/>
            <w:r w:rsidRPr="007B6082">
              <w:rPr>
                <w:rFonts w:eastAsia="Times New Roman"/>
                <w:color w:val="auto"/>
              </w:rPr>
              <w:t>, С. П. Поздняков</w:t>
            </w:r>
            <w:r w:rsidRPr="007B6082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7B6082">
              <w:rPr>
                <w:rFonts w:eastAsia="Times New Roman"/>
                <w:color w:val="auto"/>
              </w:rPr>
              <w:t>Сергеевские</w:t>
            </w:r>
            <w:proofErr w:type="spellEnd"/>
            <w:r w:rsidRPr="007B6082">
              <w:rPr>
                <w:rFonts w:eastAsia="Times New Roman"/>
                <w:color w:val="auto"/>
              </w:rPr>
              <w:t xml:space="preserve"> чтения. - Москва, 2008. - Вып.10. - С.293-298: ил</w:t>
            </w:r>
            <w:proofErr w:type="gramStart"/>
            <w:r w:rsidRPr="007B6082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7B6082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7B608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082">
              <w:rPr>
                <w:rFonts w:eastAsia="Times New Roman"/>
                <w:color w:val="auto"/>
              </w:rPr>
              <w:t>.: 6 назв.</w:t>
            </w:r>
          </w:p>
        </w:tc>
      </w:tr>
      <w:tr w:rsidR="00FC1DE0" w:rsidRPr="007B6082" w:rsidTr="00FC1DE0">
        <w:trPr>
          <w:tblCellSpacing w:w="15" w:type="dxa"/>
        </w:trPr>
        <w:tc>
          <w:tcPr>
            <w:tcW w:w="686" w:type="pct"/>
            <w:hideMark/>
          </w:tcPr>
          <w:p w:rsidR="00FC1DE0" w:rsidRPr="00FC1DE0" w:rsidRDefault="00FC1DE0" w:rsidP="00FC1DE0">
            <w:pPr>
              <w:pStyle w:val="a3"/>
              <w:numPr>
                <w:ilvl w:val="0"/>
                <w:numId w:val="1"/>
              </w:numPr>
              <w:ind w:left="378"/>
              <w:rPr>
                <w:rFonts w:eastAsia="Times New Roman"/>
                <w:color w:val="auto"/>
              </w:rPr>
            </w:pPr>
            <w:r w:rsidRPr="00FC1DE0">
              <w:rPr>
                <w:rFonts w:eastAsia="Times New Roman"/>
                <w:color w:val="auto"/>
              </w:rPr>
              <w:t>В54368</w:t>
            </w:r>
          </w:p>
        </w:tc>
        <w:tc>
          <w:tcPr>
            <w:tcW w:w="4272" w:type="pct"/>
            <w:hideMark/>
          </w:tcPr>
          <w:p w:rsidR="00FC1DE0" w:rsidRPr="007B6082" w:rsidRDefault="00FC1DE0" w:rsidP="00565A9F">
            <w:pPr>
              <w:rPr>
                <w:rFonts w:eastAsia="Times New Roman"/>
                <w:color w:val="auto"/>
              </w:rPr>
            </w:pPr>
            <w:r w:rsidRPr="007B6082">
              <w:rPr>
                <w:rFonts w:eastAsia="Times New Roman"/>
                <w:b/>
                <w:bCs/>
                <w:color w:val="auto"/>
              </w:rPr>
              <w:t>Казанкова Э.Р.</w:t>
            </w:r>
            <w:r w:rsidRPr="007B6082">
              <w:rPr>
                <w:rFonts w:eastAsia="Times New Roman"/>
                <w:color w:val="auto"/>
              </w:rPr>
              <w:br/>
              <w:t xml:space="preserve">   Особенности формирования Астраханского </w:t>
            </w:r>
            <w:proofErr w:type="spellStart"/>
            <w:r w:rsidRPr="007B6082">
              <w:rPr>
                <w:rFonts w:eastAsia="Times New Roman"/>
                <w:color w:val="auto"/>
              </w:rPr>
              <w:t>серогазоконденсатного</w:t>
            </w:r>
            <w:proofErr w:type="spellEnd"/>
            <w:r w:rsidRPr="007B6082">
              <w:rPr>
                <w:rFonts w:eastAsia="Times New Roman"/>
                <w:color w:val="auto"/>
              </w:rPr>
              <w:t xml:space="preserve"> месторождения</w:t>
            </w:r>
            <w:proofErr w:type="gramStart"/>
            <w:r w:rsidRPr="007B608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B6082">
              <w:rPr>
                <w:rFonts w:eastAsia="Times New Roman"/>
                <w:color w:val="auto"/>
              </w:rPr>
              <w:t xml:space="preserve"> (с позиции нелинейной геодинамики) / Э. Р. Казанкова, Н. В. Корнилова</w:t>
            </w:r>
            <w:r w:rsidRPr="007B6082">
              <w:rPr>
                <w:rFonts w:eastAsia="Times New Roman"/>
                <w:color w:val="auto"/>
              </w:rPr>
              <w:br/>
              <w:t xml:space="preserve">// Дегазация Земли : геотектоника, геодинамика, </w:t>
            </w:r>
            <w:proofErr w:type="spellStart"/>
            <w:r w:rsidRPr="007B6082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7B6082">
              <w:rPr>
                <w:rFonts w:eastAsia="Times New Roman"/>
                <w:color w:val="auto"/>
              </w:rPr>
              <w:t>; нефть и газ; углеводороды и жизнь. - Москва, 2010. - С. 198-202 : ил.</w:t>
            </w:r>
          </w:p>
        </w:tc>
      </w:tr>
      <w:tr w:rsidR="00FC1DE0" w:rsidRPr="007B6082" w:rsidTr="00FC1DE0">
        <w:trPr>
          <w:tblCellSpacing w:w="15" w:type="dxa"/>
        </w:trPr>
        <w:tc>
          <w:tcPr>
            <w:tcW w:w="686" w:type="pct"/>
            <w:hideMark/>
          </w:tcPr>
          <w:p w:rsidR="00FC1DE0" w:rsidRPr="00FC1DE0" w:rsidRDefault="00FC1DE0" w:rsidP="00FC1DE0">
            <w:pPr>
              <w:pStyle w:val="a3"/>
              <w:numPr>
                <w:ilvl w:val="0"/>
                <w:numId w:val="1"/>
              </w:numPr>
              <w:ind w:left="378"/>
              <w:rPr>
                <w:rFonts w:eastAsia="Times New Roman"/>
                <w:color w:val="auto"/>
              </w:rPr>
            </w:pPr>
            <w:r w:rsidRPr="00FC1DE0">
              <w:rPr>
                <w:rFonts w:eastAsia="Times New Roman"/>
                <w:color w:val="auto"/>
              </w:rPr>
              <w:t>В54425</w:t>
            </w:r>
          </w:p>
        </w:tc>
        <w:tc>
          <w:tcPr>
            <w:tcW w:w="4272" w:type="pct"/>
            <w:hideMark/>
          </w:tcPr>
          <w:p w:rsidR="00FC1DE0" w:rsidRPr="007B6082" w:rsidRDefault="00FC1DE0" w:rsidP="00565A9F">
            <w:pPr>
              <w:rPr>
                <w:rFonts w:eastAsia="Times New Roman"/>
                <w:color w:val="auto"/>
              </w:rPr>
            </w:pPr>
            <w:r w:rsidRPr="007B6082">
              <w:rPr>
                <w:rFonts w:eastAsia="Times New Roman"/>
                <w:color w:val="auto"/>
              </w:rPr>
              <w:t>   </w:t>
            </w:r>
            <w:r w:rsidRPr="007B6082">
              <w:rPr>
                <w:rFonts w:eastAsia="Times New Roman"/>
                <w:b/>
                <w:bCs/>
                <w:color w:val="auto"/>
              </w:rPr>
              <w:t>Оценка особенностей глубинного строения Астраханского газоконденсатного месторождения с помощью технологии микросейсмического зондирования</w:t>
            </w:r>
            <w:r w:rsidRPr="007B6082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7B6082">
              <w:rPr>
                <w:rFonts w:eastAsia="Times New Roman"/>
                <w:color w:val="auto"/>
              </w:rPr>
              <w:t>Горбатиков</w:t>
            </w:r>
            <w:proofErr w:type="spellEnd"/>
            <w:r w:rsidRPr="007B6082">
              <w:rPr>
                <w:rFonts w:eastAsia="Times New Roman"/>
                <w:color w:val="auto"/>
              </w:rPr>
              <w:t xml:space="preserve"> [и др.]</w:t>
            </w:r>
            <w:r w:rsidRPr="007B6082">
              <w:rPr>
                <w:rFonts w:eastAsia="Times New Roman"/>
                <w:color w:val="auto"/>
              </w:rPr>
              <w:br/>
              <w:t>// Дегазация Земли и генезис нефтегазовых месторождений. - Москва, 2011. - С. 477-489</w:t>
            </w:r>
            <w:proofErr w:type="gramStart"/>
            <w:r w:rsidRPr="007B608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B608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B608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082">
              <w:rPr>
                <w:rFonts w:eastAsia="Times New Roman"/>
                <w:color w:val="auto"/>
              </w:rPr>
              <w:t>.: с. 489.</w:t>
            </w:r>
          </w:p>
        </w:tc>
      </w:tr>
      <w:tr w:rsidR="00FC1DE0" w:rsidRPr="007B6082" w:rsidTr="00FC1DE0">
        <w:trPr>
          <w:tblCellSpacing w:w="15" w:type="dxa"/>
        </w:trPr>
        <w:tc>
          <w:tcPr>
            <w:tcW w:w="686" w:type="pct"/>
            <w:hideMark/>
          </w:tcPr>
          <w:p w:rsidR="00FC1DE0" w:rsidRPr="00FC1DE0" w:rsidRDefault="00FC1DE0" w:rsidP="00FC1DE0">
            <w:pPr>
              <w:pStyle w:val="a3"/>
              <w:numPr>
                <w:ilvl w:val="0"/>
                <w:numId w:val="1"/>
              </w:numPr>
              <w:ind w:left="378"/>
              <w:rPr>
                <w:rFonts w:eastAsia="Times New Roman"/>
                <w:color w:val="auto"/>
              </w:rPr>
            </w:pPr>
            <w:r w:rsidRPr="00FC1DE0">
              <w:rPr>
                <w:rFonts w:eastAsia="Times New Roman"/>
                <w:color w:val="auto"/>
              </w:rPr>
              <w:t>В54506</w:t>
            </w:r>
          </w:p>
        </w:tc>
        <w:tc>
          <w:tcPr>
            <w:tcW w:w="4272" w:type="pct"/>
            <w:hideMark/>
          </w:tcPr>
          <w:p w:rsidR="00FC1DE0" w:rsidRPr="007B6082" w:rsidRDefault="00FC1DE0" w:rsidP="00565A9F">
            <w:pPr>
              <w:rPr>
                <w:rFonts w:eastAsia="Times New Roman"/>
                <w:color w:val="auto"/>
              </w:rPr>
            </w:pPr>
            <w:r w:rsidRPr="007B6082">
              <w:rPr>
                <w:rFonts w:eastAsia="Times New Roman"/>
                <w:color w:val="auto"/>
              </w:rPr>
              <w:t>   </w:t>
            </w:r>
            <w:r w:rsidRPr="007B6082">
              <w:rPr>
                <w:rFonts w:eastAsia="Times New Roman"/>
                <w:b/>
                <w:bCs/>
                <w:color w:val="auto"/>
              </w:rPr>
              <w:t>Оценка особенностей глубинного строения Астраханского газоконденсатного месторождения с помощью технологии микросейсмического зондирования</w:t>
            </w:r>
            <w:r w:rsidRPr="007B6082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7B6082">
              <w:rPr>
                <w:rFonts w:eastAsia="Times New Roman"/>
                <w:color w:val="auto"/>
              </w:rPr>
              <w:t>Горбатиков</w:t>
            </w:r>
            <w:proofErr w:type="spellEnd"/>
            <w:r w:rsidRPr="007B6082">
              <w:rPr>
                <w:rFonts w:eastAsia="Times New Roman"/>
                <w:color w:val="auto"/>
              </w:rPr>
              <w:t xml:space="preserve"> [и др.]</w:t>
            </w:r>
            <w:r w:rsidRPr="007B6082">
              <w:rPr>
                <w:rFonts w:eastAsia="Times New Roman"/>
                <w:color w:val="auto"/>
              </w:rPr>
              <w:br/>
              <w:t xml:space="preserve">// Дегазация Земли и генезис нефтегазовых месторождений. - [2-е изд., </w:t>
            </w:r>
            <w:proofErr w:type="spellStart"/>
            <w:r w:rsidRPr="007B6082">
              <w:rPr>
                <w:rFonts w:eastAsia="Times New Roman"/>
                <w:color w:val="auto"/>
              </w:rPr>
              <w:t>испр</w:t>
            </w:r>
            <w:proofErr w:type="spellEnd"/>
            <w:r w:rsidRPr="007B6082">
              <w:rPr>
                <w:rFonts w:eastAsia="Times New Roman"/>
                <w:color w:val="auto"/>
              </w:rPr>
              <w:t>. и доп.]. - Москва, 2012. - С. 488-500</w:t>
            </w:r>
            <w:proofErr w:type="gramStart"/>
            <w:r w:rsidRPr="007B608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B608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B608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082">
              <w:rPr>
                <w:rFonts w:eastAsia="Times New Roman"/>
                <w:color w:val="auto"/>
              </w:rPr>
              <w:t>.: с. 500.</w:t>
            </w:r>
          </w:p>
        </w:tc>
      </w:tr>
      <w:tr w:rsidR="00FC1DE0" w:rsidRPr="007B6082" w:rsidTr="00FC1DE0">
        <w:trPr>
          <w:tblCellSpacing w:w="15" w:type="dxa"/>
        </w:trPr>
        <w:tc>
          <w:tcPr>
            <w:tcW w:w="686" w:type="pct"/>
            <w:hideMark/>
          </w:tcPr>
          <w:p w:rsidR="00FC1DE0" w:rsidRPr="00FC1DE0" w:rsidRDefault="00FC1DE0" w:rsidP="00FC1DE0">
            <w:pPr>
              <w:pStyle w:val="a3"/>
              <w:numPr>
                <w:ilvl w:val="0"/>
                <w:numId w:val="1"/>
              </w:numPr>
              <w:ind w:left="378"/>
              <w:rPr>
                <w:rFonts w:eastAsia="Times New Roman"/>
                <w:color w:val="auto"/>
              </w:rPr>
            </w:pPr>
            <w:r w:rsidRPr="00FC1DE0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4272" w:type="pct"/>
            <w:hideMark/>
          </w:tcPr>
          <w:p w:rsidR="00FC1DE0" w:rsidRPr="007B6082" w:rsidRDefault="00FC1DE0" w:rsidP="00565A9F">
            <w:pPr>
              <w:rPr>
                <w:rFonts w:eastAsia="Times New Roman"/>
                <w:color w:val="auto"/>
              </w:rPr>
            </w:pPr>
            <w:r w:rsidRPr="007B6082">
              <w:rPr>
                <w:rFonts w:eastAsia="Times New Roman"/>
                <w:b/>
                <w:bCs/>
                <w:color w:val="auto"/>
              </w:rPr>
              <w:t>Бочкарев А.В.</w:t>
            </w:r>
            <w:r w:rsidRPr="007B6082">
              <w:rPr>
                <w:rFonts w:eastAsia="Times New Roman"/>
                <w:color w:val="auto"/>
              </w:rPr>
              <w:br/>
              <w:t xml:space="preserve">   Опыт освоения уникальных месторождений </w:t>
            </w:r>
            <w:proofErr w:type="spellStart"/>
            <w:r w:rsidRPr="007B6082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7B6082">
              <w:rPr>
                <w:rFonts w:eastAsia="Times New Roman"/>
                <w:color w:val="auto"/>
              </w:rPr>
              <w:t xml:space="preserve"> (Астраханского и </w:t>
            </w:r>
            <w:proofErr w:type="spellStart"/>
            <w:r w:rsidRPr="007B6082">
              <w:rPr>
                <w:rFonts w:eastAsia="Times New Roman"/>
                <w:color w:val="auto"/>
              </w:rPr>
              <w:t>Тенгизского</w:t>
            </w:r>
            <w:proofErr w:type="spellEnd"/>
            <w:r w:rsidRPr="007B6082">
              <w:rPr>
                <w:rFonts w:eastAsia="Times New Roman"/>
                <w:color w:val="auto"/>
              </w:rPr>
              <w:t>) / А. В. Бочкарев, Л. С. Багов, Г. А. Фадеева</w:t>
            </w:r>
            <w:r w:rsidRPr="007B6082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spellStart"/>
            <w:r w:rsidRPr="007B6082">
              <w:rPr>
                <w:rFonts w:eastAsia="Times New Roman"/>
                <w:color w:val="auto"/>
              </w:rPr>
              <w:t>г.</w:t>
            </w:r>
            <w:proofErr w:type="gramStart"/>
            <w:r w:rsidRPr="007B6082">
              <w:rPr>
                <w:rFonts w:eastAsia="Times New Roman"/>
                <w:color w:val="auto"/>
              </w:rPr>
              <w:t>,С</w:t>
            </w:r>
            <w:proofErr w:type="gramEnd"/>
            <w:r w:rsidRPr="007B6082">
              <w:rPr>
                <w:rFonts w:eastAsia="Times New Roman"/>
                <w:color w:val="auto"/>
              </w:rPr>
              <w:t>анкт</w:t>
            </w:r>
            <w:proofErr w:type="spellEnd"/>
            <w:r w:rsidRPr="007B6082">
              <w:rPr>
                <w:rFonts w:eastAsia="Times New Roman"/>
                <w:color w:val="auto"/>
              </w:rPr>
              <w:t xml:space="preserve">-Петербург, Россия: тезисы: стендовые </w:t>
            </w:r>
            <w:proofErr w:type="spellStart"/>
            <w:r w:rsidRPr="007B6082">
              <w:rPr>
                <w:rFonts w:eastAsia="Times New Roman"/>
                <w:color w:val="auto"/>
              </w:rPr>
              <w:t>докл</w:t>
            </w:r>
            <w:proofErr w:type="spellEnd"/>
            <w:r w:rsidRPr="007B6082">
              <w:rPr>
                <w:rFonts w:eastAsia="Times New Roman"/>
                <w:color w:val="auto"/>
              </w:rPr>
              <w:t xml:space="preserve">. - Санкт-Петербург, 2001. - P11-12. - С.[1-2]. - </w:t>
            </w:r>
            <w:proofErr w:type="spellStart"/>
            <w:r w:rsidRPr="007B6082">
              <w:rPr>
                <w:rFonts w:eastAsia="Times New Roman"/>
                <w:color w:val="auto"/>
              </w:rPr>
              <w:t>Парал</w:t>
            </w:r>
            <w:proofErr w:type="spellEnd"/>
            <w:r w:rsidRPr="007B6082">
              <w:rPr>
                <w:rFonts w:eastAsia="Times New Roman"/>
                <w:color w:val="auto"/>
              </w:rPr>
              <w:t>. рус.</w:t>
            </w:r>
            <w:proofErr w:type="gramStart"/>
            <w:r w:rsidRPr="007B6082">
              <w:rPr>
                <w:rFonts w:eastAsia="Times New Roman"/>
                <w:color w:val="auto"/>
              </w:rPr>
              <w:t>,</w:t>
            </w:r>
            <w:proofErr w:type="spellStart"/>
            <w:r w:rsidRPr="007B6082">
              <w:rPr>
                <w:rFonts w:eastAsia="Times New Roman"/>
                <w:color w:val="auto"/>
              </w:rPr>
              <w:t>а</w:t>
            </w:r>
            <w:proofErr w:type="gramEnd"/>
            <w:r w:rsidRPr="007B6082">
              <w:rPr>
                <w:rFonts w:eastAsia="Times New Roman"/>
                <w:color w:val="auto"/>
              </w:rPr>
              <w:t>нгл</w:t>
            </w:r>
            <w:proofErr w:type="spellEnd"/>
            <w:r w:rsidRPr="007B6082">
              <w:rPr>
                <w:rFonts w:eastAsia="Times New Roman"/>
                <w:color w:val="auto"/>
              </w:rPr>
              <w:t>.</w:t>
            </w:r>
          </w:p>
        </w:tc>
      </w:tr>
      <w:tr w:rsidR="00FC1DE0" w:rsidRPr="007B6082" w:rsidTr="00FC1DE0">
        <w:trPr>
          <w:tblCellSpacing w:w="15" w:type="dxa"/>
        </w:trPr>
        <w:tc>
          <w:tcPr>
            <w:tcW w:w="686" w:type="pct"/>
            <w:hideMark/>
          </w:tcPr>
          <w:p w:rsidR="00FC1DE0" w:rsidRPr="00FC1DE0" w:rsidRDefault="00FC1DE0" w:rsidP="00FC1DE0">
            <w:pPr>
              <w:pStyle w:val="a3"/>
              <w:numPr>
                <w:ilvl w:val="0"/>
                <w:numId w:val="1"/>
              </w:numPr>
              <w:ind w:left="378"/>
              <w:rPr>
                <w:rFonts w:eastAsia="Times New Roman"/>
                <w:color w:val="auto"/>
              </w:rPr>
            </w:pPr>
            <w:r w:rsidRPr="00FC1DE0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4272" w:type="pct"/>
            <w:hideMark/>
          </w:tcPr>
          <w:p w:rsidR="00FC1DE0" w:rsidRPr="007B6082" w:rsidRDefault="00FC1DE0" w:rsidP="00565A9F">
            <w:pPr>
              <w:rPr>
                <w:rFonts w:eastAsia="Times New Roman"/>
                <w:color w:val="auto"/>
              </w:rPr>
            </w:pPr>
            <w:r w:rsidRPr="007B6082">
              <w:rPr>
                <w:rFonts w:eastAsia="Times New Roman"/>
                <w:b/>
                <w:bCs/>
                <w:color w:val="auto"/>
              </w:rPr>
              <w:t>Коршунова М.Р.</w:t>
            </w:r>
            <w:r w:rsidRPr="007B608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B6082">
              <w:rPr>
                <w:rFonts w:eastAsia="Times New Roman"/>
                <w:color w:val="auto"/>
              </w:rPr>
              <w:t>Разломно</w:t>
            </w:r>
            <w:proofErr w:type="spellEnd"/>
            <w:r w:rsidRPr="007B6082">
              <w:rPr>
                <w:rFonts w:eastAsia="Times New Roman"/>
                <w:color w:val="auto"/>
              </w:rPr>
              <w:t xml:space="preserve">-блоковое строение месторождения имени </w:t>
            </w:r>
            <w:proofErr w:type="spellStart"/>
            <w:r w:rsidRPr="007B6082">
              <w:rPr>
                <w:rFonts w:eastAsia="Times New Roman"/>
                <w:color w:val="auto"/>
              </w:rPr>
              <w:t>В.Филановского</w:t>
            </w:r>
            <w:proofErr w:type="spellEnd"/>
            <w:r w:rsidRPr="007B6082">
              <w:rPr>
                <w:rFonts w:eastAsia="Times New Roman"/>
                <w:color w:val="auto"/>
              </w:rPr>
              <w:t xml:space="preserve"> / М. Р. Коршунова, В. А. Бочкарев</w:t>
            </w:r>
            <w:r w:rsidRPr="007B6082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</w:t>
            </w:r>
            <w:r w:rsidRPr="007B6082">
              <w:rPr>
                <w:rFonts w:eastAsia="Times New Roman"/>
                <w:color w:val="auto"/>
              </w:rPr>
              <w:lastRenderedPageBreak/>
              <w:t>2009. - Т.3. - С.64-66.</w:t>
            </w:r>
          </w:p>
        </w:tc>
      </w:tr>
      <w:tr w:rsidR="00FC1DE0" w:rsidRPr="007B6082" w:rsidTr="00FC1DE0">
        <w:trPr>
          <w:tblCellSpacing w:w="15" w:type="dxa"/>
        </w:trPr>
        <w:tc>
          <w:tcPr>
            <w:tcW w:w="686" w:type="pct"/>
            <w:hideMark/>
          </w:tcPr>
          <w:p w:rsidR="00FC1DE0" w:rsidRPr="00FC1DE0" w:rsidRDefault="00FC1DE0" w:rsidP="00FC1DE0">
            <w:pPr>
              <w:pStyle w:val="a3"/>
              <w:numPr>
                <w:ilvl w:val="0"/>
                <w:numId w:val="1"/>
              </w:numPr>
              <w:ind w:left="378"/>
              <w:rPr>
                <w:rFonts w:eastAsia="Times New Roman"/>
                <w:color w:val="auto"/>
              </w:rPr>
            </w:pPr>
            <w:r w:rsidRPr="00FC1DE0">
              <w:rPr>
                <w:rFonts w:eastAsia="Times New Roman"/>
                <w:color w:val="auto"/>
              </w:rPr>
              <w:lastRenderedPageBreak/>
              <w:t>Г22750</w:t>
            </w:r>
          </w:p>
        </w:tc>
        <w:tc>
          <w:tcPr>
            <w:tcW w:w="4272" w:type="pct"/>
            <w:hideMark/>
          </w:tcPr>
          <w:p w:rsidR="00FC1DE0" w:rsidRPr="007B6082" w:rsidRDefault="00FC1DE0" w:rsidP="00565A9F">
            <w:pPr>
              <w:rPr>
                <w:rFonts w:eastAsia="Times New Roman"/>
                <w:color w:val="auto"/>
              </w:rPr>
            </w:pPr>
            <w:r w:rsidRPr="007B6082">
              <w:rPr>
                <w:rFonts w:eastAsia="Times New Roman"/>
                <w:color w:val="auto"/>
              </w:rPr>
              <w:t>   </w:t>
            </w:r>
            <w:r w:rsidRPr="007B6082">
              <w:rPr>
                <w:rFonts w:eastAsia="Times New Roman"/>
                <w:b/>
                <w:bCs/>
                <w:color w:val="auto"/>
              </w:rPr>
              <w:t xml:space="preserve">Нижний мел акватории Каспийского моря: (на примере месторождения им. В. </w:t>
            </w:r>
            <w:proofErr w:type="spellStart"/>
            <w:r w:rsidRPr="007B6082">
              <w:rPr>
                <w:rFonts w:eastAsia="Times New Roman"/>
                <w:b/>
                <w:bCs/>
                <w:color w:val="auto"/>
              </w:rPr>
              <w:t>Филановского</w:t>
            </w:r>
            <w:proofErr w:type="spellEnd"/>
            <w:r w:rsidRPr="007B6082">
              <w:rPr>
                <w:rFonts w:eastAsia="Times New Roman"/>
                <w:b/>
                <w:bCs/>
                <w:color w:val="auto"/>
              </w:rPr>
              <w:t>)</w:t>
            </w:r>
            <w:r w:rsidRPr="007B6082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7B6082">
              <w:rPr>
                <w:rFonts w:eastAsia="Times New Roman"/>
                <w:color w:val="auto"/>
              </w:rPr>
              <w:t>Федеева</w:t>
            </w:r>
            <w:proofErr w:type="spellEnd"/>
            <w:r w:rsidRPr="007B6082">
              <w:rPr>
                <w:rFonts w:eastAsia="Times New Roman"/>
                <w:color w:val="auto"/>
              </w:rPr>
              <w:t xml:space="preserve"> [и др.]</w:t>
            </w:r>
            <w:r w:rsidRPr="007B6082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Новосибирск, 2008. - С.183-184: ил. - </w:t>
            </w:r>
            <w:proofErr w:type="spellStart"/>
            <w:r w:rsidRPr="007B608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082">
              <w:rPr>
                <w:rFonts w:eastAsia="Times New Roman"/>
                <w:color w:val="auto"/>
              </w:rPr>
              <w:t>.: с.183.</w:t>
            </w:r>
          </w:p>
        </w:tc>
      </w:tr>
      <w:tr w:rsidR="00FC1DE0" w:rsidRPr="007B6082" w:rsidTr="00FC1DE0">
        <w:trPr>
          <w:tblCellSpacing w:w="15" w:type="dxa"/>
        </w:trPr>
        <w:tc>
          <w:tcPr>
            <w:tcW w:w="686" w:type="pct"/>
            <w:hideMark/>
          </w:tcPr>
          <w:p w:rsidR="00FC1DE0" w:rsidRPr="00FC1DE0" w:rsidRDefault="00FC1DE0" w:rsidP="00FC1DE0">
            <w:pPr>
              <w:pStyle w:val="a3"/>
              <w:numPr>
                <w:ilvl w:val="0"/>
                <w:numId w:val="1"/>
              </w:numPr>
              <w:ind w:left="378"/>
              <w:rPr>
                <w:rFonts w:eastAsia="Times New Roman"/>
                <w:color w:val="auto"/>
              </w:rPr>
            </w:pPr>
            <w:r w:rsidRPr="00FC1DE0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4272" w:type="pct"/>
            <w:hideMark/>
          </w:tcPr>
          <w:p w:rsidR="00FC1DE0" w:rsidRPr="007B6082" w:rsidRDefault="00FC1DE0" w:rsidP="00565A9F">
            <w:pPr>
              <w:rPr>
                <w:rFonts w:eastAsia="Times New Roman"/>
                <w:color w:val="auto"/>
              </w:rPr>
            </w:pPr>
            <w:r w:rsidRPr="007B6082">
              <w:rPr>
                <w:rFonts w:eastAsia="Times New Roman"/>
                <w:b/>
                <w:bCs/>
                <w:color w:val="auto"/>
              </w:rPr>
              <w:t>Севастьянов О.М.</w:t>
            </w:r>
            <w:r w:rsidRPr="007B6082">
              <w:rPr>
                <w:rFonts w:eastAsia="Times New Roman"/>
                <w:color w:val="auto"/>
              </w:rPr>
              <w:br/>
              <w:t xml:space="preserve">   Характеристика резервуаров </w:t>
            </w:r>
            <w:proofErr w:type="spellStart"/>
            <w:r w:rsidRPr="007B6082">
              <w:rPr>
                <w:rFonts w:eastAsia="Times New Roman"/>
                <w:color w:val="auto"/>
              </w:rPr>
              <w:t>надпродуктивных</w:t>
            </w:r>
            <w:proofErr w:type="spellEnd"/>
            <w:r w:rsidRPr="007B6082">
              <w:rPr>
                <w:rFonts w:eastAsia="Times New Roman"/>
                <w:color w:val="auto"/>
              </w:rPr>
              <w:t xml:space="preserve"> отложений правобережной части Астраханского ГКМ в связи с подземным хранением продуктов исследования и пробной эксплуатации скважин / О. М. Севастьянов, Е. Е. Захарова</w:t>
            </w:r>
            <w:r w:rsidRPr="007B6082">
              <w:rPr>
                <w:rFonts w:eastAsia="Times New Roman"/>
                <w:color w:val="auto"/>
              </w:rPr>
              <w:br/>
              <w:t xml:space="preserve">// Литологические и геохимические основы прогноза </w:t>
            </w:r>
            <w:proofErr w:type="spellStart"/>
            <w:r w:rsidRPr="007B6082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7B6082">
              <w:rPr>
                <w:rFonts w:eastAsia="Times New Roman"/>
                <w:color w:val="auto"/>
              </w:rPr>
              <w:t>. - Санкт-Петербург, 2008. - С. 457-465 : ил., табл. - Рез</w:t>
            </w:r>
            <w:proofErr w:type="gramStart"/>
            <w:r w:rsidRPr="007B6082">
              <w:rPr>
                <w:rFonts w:eastAsia="Times New Roman"/>
                <w:color w:val="auto"/>
              </w:rPr>
              <w:t>.</w:t>
            </w:r>
            <w:proofErr w:type="gramEnd"/>
            <w:r w:rsidRPr="007B608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B6082">
              <w:rPr>
                <w:rFonts w:eastAsia="Times New Roman"/>
                <w:color w:val="auto"/>
              </w:rPr>
              <w:t>а</w:t>
            </w:r>
            <w:proofErr w:type="gramEnd"/>
            <w:r w:rsidRPr="007B6082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7B608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082">
              <w:rPr>
                <w:rFonts w:eastAsia="Times New Roman"/>
                <w:color w:val="auto"/>
              </w:rPr>
              <w:t>.: 2 назв.</w:t>
            </w:r>
          </w:p>
        </w:tc>
      </w:tr>
      <w:tr w:rsidR="00FC1DE0" w:rsidRPr="007B6082" w:rsidTr="00FC1DE0">
        <w:trPr>
          <w:tblCellSpacing w:w="15" w:type="dxa"/>
        </w:trPr>
        <w:tc>
          <w:tcPr>
            <w:tcW w:w="686" w:type="pct"/>
            <w:hideMark/>
          </w:tcPr>
          <w:p w:rsidR="00FC1DE0" w:rsidRPr="00FC1DE0" w:rsidRDefault="00FC1DE0" w:rsidP="00FC1DE0">
            <w:pPr>
              <w:pStyle w:val="a3"/>
              <w:numPr>
                <w:ilvl w:val="0"/>
                <w:numId w:val="1"/>
              </w:numPr>
              <w:ind w:left="378"/>
              <w:rPr>
                <w:rFonts w:eastAsia="Times New Roman"/>
                <w:color w:val="auto"/>
              </w:rPr>
            </w:pPr>
            <w:r w:rsidRPr="00FC1DE0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4272" w:type="pct"/>
            <w:hideMark/>
          </w:tcPr>
          <w:p w:rsidR="00FC1DE0" w:rsidRPr="007B6082" w:rsidRDefault="00FC1DE0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7B6082">
              <w:rPr>
                <w:rFonts w:eastAsia="Times New Roman"/>
                <w:b/>
                <w:bCs/>
                <w:color w:val="auto"/>
              </w:rPr>
              <w:t>Штыркова</w:t>
            </w:r>
            <w:proofErr w:type="spellEnd"/>
            <w:r w:rsidRPr="007B6082">
              <w:rPr>
                <w:rFonts w:eastAsia="Times New Roman"/>
                <w:b/>
                <w:bCs/>
                <w:color w:val="auto"/>
              </w:rPr>
              <w:t>, Е.И.</w:t>
            </w:r>
            <w:r w:rsidRPr="007B6082">
              <w:rPr>
                <w:rFonts w:eastAsia="Times New Roman"/>
                <w:color w:val="auto"/>
              </w:rPr>
              <w:br/>
              <w:t xml:space="preserve">   Реконструкции палеоэкологических особенностей среды осадконакопления по материалам скважины </w:t>
            </w:r>
            <w:proofErr w:type="spellStart"/>
            <w:r w:rsidRPr="007B6082">
              <w:rPr>
                <w:rFonts w:eastAsia="Times New Roman"/>
                <w:color w:val="auto"/>
              </w:rPr>
              <w:t>р</w:t>
            </w:r>
            <w:proofErr w:type="gramStart"/>
            <w:r w:rsidRPr="007B6082">
              <w:rPr>
                <w:rFonts w:eastAsia="Times New Roman"/>
                <w:color w:val="auto"/>
              </w:rPr>
              <w:t>.Р</w:t>
            </w:r>
            <w:proofErr w:type="gramEnd"/>
            <w:r w:rsidRPr="007B6082">
              <w:rPr>
                <w:rFonts w:eastAsia="Times New Roman"/>
                <w:color w:val="auto"/>
              </w:rPr>
              <w:t>ыча</w:t>
            </w:r>
            <w:proofErr w:type="spellEnd"/>
            <w:r w:rsidRPr="007B6082">
              <w:rPr>
                <w:rFonts w:eastAsia="Times New Roman"/>
                <w:color w:val="auto"/>
              </w:rPr>
              <w:t xml:space="preserve"> (дельта Волги) в голоцене на основе данных диатомового анализа / Е. И. </w:t>
            </w:r>
            <w:proofErr w:type="spellStart"/>
            <w:r w:rsidRPr="007B6082">
              <w:rPr>
                <w:rFonts w:eastAsia="Times New Roman"/>
                <w:color w:val="auto"/>
              </w:rPr>
              <w:t>Штыркова</w:t>
            </w:r>
            <w:proofErr w:type="spellEnd"/>
            <w:r w:rsidRPr="007B6082">
              <w:rPr>
                <w:rFonts w:eastAsia="Times New Roman"/>
                <w:color w:val="auto"/>
              </w:rPr>
              <w:t>, Е. И. Полякова</w:t>
            </w:r>
            <w:r w:rsidRPr="007B6082">
              <w:rPr>
                <w:rFonts w:eastAsia="Times New Roman"/>
                <w:color w:val="auto"/>
              </w:rPr>
              <w:br/>
              <w:t>// Фундаментальная и прикладная палеонтология : материалы LХIV сессии Палеонтологического общества. - Санкт-Петербург, 2018. - С. 161-163 : ил.</w:t>
            </w:r>
          </w:p>
        </w:tc>
      </w:tr>
      <w:tr w:rsidR="00FC1DE0" w:rsidRPr="007B6082" w:rsidTr="00FC1DE0">
        <w:trPr>
          <w:tblCellSpacing w:w="15" w:type="dxa"/>
        </w:trPr>
        <w:tc>
          <w:tcPr>
            <w:tcW w:w="686" w:type="pct"/>
            <w:hideMark/>
          </w:tcPr>
          <w:p w:rsidR="00FC1DE0" w:rsidRPr="00FC1DE0" w:rsidRDefault="00FC1DE0" w:rsidP="00FC1DE0">
            <w:pPr>
              <w:pStyle w:val="a3"/>
              <w:numPr>
                <w:ilvl w:val="0"/>
                <w:numId w:val="1"/>
              </w:numPr>
              <w:ind w:left="378"/>
              <w:rPr>
                <w:rFonts w:eastAsia="Times New Roman"/>
                <w:color w:val="auto"/>
              </w:rPr>
            </w:pPr>
            <w:r w:rsidRPr="00FC1DE0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4272" w:type="pct"/>
            <w:hideMark/>
          </w:tcPr>
          <w:p w:rsidR="00FC1DE0" w:rsidRPr="007B6082" w:rsidRDefault="00FC1DE0" w:rsidP="00565A9F">
            <w:pPr>
              <w:rPr>
                <w:rFonts w:eastAsia="Times New Roman"/>
                <w:color w:val="auto"/>
              </w:rPr>
            </w:pPr>
            <w:r w:rsidRPr="007B6082">
              <w:rPr>
                <w:rFonts w:eastAsia="Times New Roman"/>
                <w:b/>
                <w:bCs/>
                <w:color w:val="auto"/>
              </w:rPr>
              <w:t>Голованова О.В.</w:t>
            </w:r>
            <w:r w:rsidRPr="007B608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B6082">
              <w:rPr>
                <w:rFonts w:eastAsia="Times New Roman"/>
                <w:color w:val="auto"/>
              </w:rPr>
              <w:t>Неоплейстоцен</w:t>
            </w:r>
            <w:proofErr w:type="spellEnd"/>
            <w:r w:rsidRPr="007B6082">
              <w:rPr>
                <w:rFonts w:eastAsia="Times New Roman"/>
                <w:color w:val="auto"/>
              </w:rPr>
              <w:t xml:space="preserve"> Северного </w:t>
            </w:r>
            <w:proofErr w:type="spellStart"/>
            <w:r w:rsidRPr="007B6082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7B6082">
              <w:rPr>
                <w:rFonts w:eastAsia="Times New Roman"/>
                <w:color w:val="auto"/>
              </w:rPr>
              <w:t xml:space="preserve"> в области Астраханского газоконденсатного месторождения. Специфика, структура и модели формирования / О. В. Голованова</w:t>
            </w:r>
            <w:r w:rsidRPr="007B6082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7B6082">
              <w:rPr>
                <w:rFonts w:eastAsia="Times New Roman"/>
                <w:color w:val="auto"/>
              </w:rPr>
              <w:t>квартера</w:t>
            </w:r>
            <w:proofErr w:type="spellEnd"/>
            <w:proofErr w:type="gramStart"/>
            <w:r w:rsidRPr="007B608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B6082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97-99</w:t>
            </w:r>
            <w:proofErr w:type="gramStart"/>
            <w:r w:rsidRPr="007B608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B608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B608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082">
              <w:rPr>
                <w:rFonts w:eastAsia="Times New Roman"/>
                <w:color w:val="auto"/>
              </w:rPr>
              <w:t>.: 2 назв.</w:t>
            </w:r>
          </w:p>
        </w:tc>
      </w:tr>
      <w:tr w:rsidR="00FC1DE0" w:rsidRPr="007B6082" w:rsidTr="00FC1DE0">
        <w:trPr>
          <w:tblCellSpacing w:w="15" w:type="dxa"/>
        </w:trPr>
        <w:tc>
          <w:tcPr>
            <w:tcW w:w="686" w:type="pct"/>
            <w:hideMark/>
          </w:tcPr>
          <w:p w:rsidR="00FC1DE0" w:rsidRPr="00FC1DE0" w:rsidRDefault="00FC1DE0" w:rsidP="00FC1DE0">
            <w:pPr>
              <w:pStyle w:val="a3"/>
              <w:numPr>
                <w:ilvl w:val="0"/>
                <w:numId w:val="1"/>
              </w:numPr>
              <w:ind w:left="378"/>
              <w:rPr>
                <w:rFonts w:eastAsia="Times New Roman"/>
                <w:color w:val="auto"/>
              </w:rPr>
            </w:pPr>
            <w:r w:rsidRPr="00FC1DE0">
              <w:rPr>
                <w:rFonts w:eastAsia="Times New Roman"/>
                <w:color w:val="auto"/>
              </w:rPr>
              <w:t>Г23397</w:t>
            </w:r>
          </w:p>
        </w:tc>
        <w:tc>
          <w:tcPr>
            <w:tcW w:w="4272" w:type="pct"/>
            <w:hideMark/>
          </w:tcPr>
          <w:p w:rsidR="00FC1DE0" w:rsidRPr="007B6082" w:rsidRDefault="00FC1DE0" w:rsidP="00565A9F">
            <w:pPr>
              <w:rPr>
                <w:rFonts w:eastAsia="Times New Roman"/>
                <w:color w:val="auto"/>
              </w:rPr>
            </w:pPr>
            <w:r w:rsidRPr="007B6082">
              <w:rPr>
                <w:rFonts w:eastAsia="Times New Roman"/>
                <w:color w:val="auto"/>
              </w:rPr>
              <w:t>   </w:t>
            </w:r>
            <w:r w:rsidRPr="007B6082">
              <w:rPr>
                <w:rFonts w:eastAsia="Times New Roman"/>
                <w:b/>
                <w:bCs/>
                <w:color w:val="auto"/>
              </w:rPr>
              <w:t xml:space="preserve">Результаты исследований флюидных включений и состава ОВ в каменной соли </w:t>
            </w:r>
            <w:proofErr w:type="spellStart"/>
            <w:r w:rsidRPr="007B6082">
              <w:rPr>
                <w:rFonts w:eastAsia="Times New Roman"/>
                <w:b/>
                <w:bCs/>
                <w:color w:val="auto"/>
              </w:rPr>
              <w:t>скв</w:t>
            </w:r>
            <w:proofErr w:type="gramStart"/>
            <w:r w:rsidRPr="007B6082">
              <w:rPr>
                <w:rFonts w:eastAsia="Times New Roman"/>
                <w:b/>
                <w:bCs/>
                <w:color w:val="auto"/>
              </w:rPr>
              <w:t>.В</w:t>
            </w:r>
            <w:proofErr w:type="gramEnd"/>
            <w:r w:rsidRPr="007B6082">
              <w:rPr>
                <w:rFonts w:eastAsia="Times New Roman"/>
                <w:b/>
                <w:bCs/>
                <w:color w:val="auto"/>
              </w:rPr>
              <w:t>олодарская</w:t>
            </w:r>
            <w:proofErr w:type="spellEnd"/>
            <w:r w:rsidRPr="007B6082">
              <w:rPr>
                <w:rFonts w:eastAsia="Times New Roman"/>
                <w:b/>
                <w:bCs/>
                <w:color w:val="auto"/>
              </w:rPr>
              <w:t xml:space="preserve"> (Прикаспийская впадина)</w:t>
            </w:r>
            <w:r w:rsidRPr="007B6082">
              <w:rPr>
                <w:rFonts w:eastAsia="Times New Roman"/>
                <w:color w:val="auto"/>
              </w:rPr>
              <w:t xml:space="preserve"> / С. Н. </w:t>
            </w:r>
            <w:proofErr w:type="spellStart"/>
            <w:r w:rsidRPr="007B6082">
              <w:rPr>
                <w:rFonts w:eastAsia="Times New Roman"/>
                <w:color w:val="auto"/>
              </w:rPr>
              <w:t>Шанина</w:t>
            </w:r>
            <w:proofErr w:type="spellEnd"/>
            <w:r w:rsidRPr="007B6082">
              <w:rPr>
                <w:rFonts w:eastAsia="Times New Roman"/>
                <w:color w:val="auto"/>
              </w:rPr>
              <w:t xml:space="preserve"> [и др.]</w:t>
            </w:r>
            <w:r w:rsidRPr="007B6082">
              <w:rPr>
                <w:rFonts w:eastAsia="Times New Roman"/>
                <w:color w:val="auto"/>
              </w:rPr>
              <w:br/>
              <w:t>// Современные проблемы теоретической, экспериментальной и прикладной минералогии. - Сыктывкар, 2018. - С. 217-219 : ил</w:t>
            </w:r>
            <w:proofErr w:type="gramStart"/>
            <w:r w:rsidRPr="007B6082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7B6082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7B608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B6082">
              <w:rPr>
                <w:rFonts w:eastAsia="Times New Roman"/>
                <w:color w:val="auto"/>
              </w:rPr>
              <w:t>.: 6 назв.</w:t>
            </w:r>
          </w:p>
        </w:tc>
      </w:tr>
    </w:tbl>
    <w:p w:rsidR="007B6082" w:rsidRPr="007B6082" w:rsidRDefault="007B6082" w:rsidP="007B6082">
      <w:pPr>
        <w:rPr>
          <w:rFonts w:eastAsia="Times New Roman"/>
          <w:color w:val="auto"/>
        </w:rPr>
      </w:pPr>
    </w:p>
    <w:p w:rsidR="00940A6D" w:rsidRPr="007B6082" w:rsidRDefault="00940A6D">
      <w:pPr>
        <w:rPr>
          <w:color w:val="auto"/>
        </w:rPr>
      </w:pPr>
    </w:p>
    <w:sectPr w:rsidR="00940A6D" w:rsidRPr="007B60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16D81"/>
    <w:multiLevelType w:val="hybridMultilevel"/>
    <w:tmpl w:val="66AC3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082"/>
    <w:rsid w:val="00577F1D"/>
    <w:rsid w:val="007B6082"/>
    <w:rsid w:val="00940A6D"/>
    <w:rsid w:val="00960303"/>
    <w:rsid w:val="00FC1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082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B608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B6082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FC1D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082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B608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B6082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FC1D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1096</Words>
  <Characters>6250</Characters>
  <Application>Microsoft Office Word</Application>
  <DocSecurity>0</DocSecurity>
  <Lines>52</Lines>
  <Paragraphs>14</Paragraphs>
  <ScaleCrop>false</ScaleCrop>
  <Company/>
  <LinksUpToDate>false</LinksUpToDate>
  <CharactersWithSpaces>7332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3</cp:revision>
  <dcterms:created xsi:type="dcterms:W3CDTF">2020-06-01T13:25:00Z</dcterms:created>
  <dcterms:modified xsi:type="dcterms:W3CDTF">2020-06-08T12:15:00Z</dcterms:modified>
</cp:coreProperties>
</file>