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32F" w:rsidRDefault="00A51160" w:rsidP="008623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86232F">
        <w:rPr>
          <w:rFonts w:eastAsia="Times New Roman"/>
          <w:color w:val="auto"/>
        </w:rPr>
        <w:t>Каспийское море</w:t>
      </w:r>
      <w:r>
        <w:rPr>
          <w:rFonts w:eastAsia="Times New Roman"/>
          <w:color w:val="auto"/>
        </w:rPr>
        <w:t>»</w:t>
      </w:r>
    </w:p>
    <w:p w:rsidR="0086232F" w:rsidRDefault="0086232F" w:rsidP="008623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86232F" w:rsidRPr="0086232F" w:rsidRDefault="0086232F" w:rsidP="008623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A51160">
        <w:rPr>
          <w:rFonts w:eastAsia="Times New Roman"/>
          <w:color w:val="auto"/>
        </w:rPr>
        <w:t xml:space="preserve"> гг.</w:t>
      </w:r>
    </w:p>
    <w:tbl>
      <w:tblPr>
        <w:tblW w:w="5617" w:type="pct"/>
        <w:tblCellSpacing w:w="15" w:type="dxa"/>
        <w:tblInd w:w="-9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9089"/>
      </w:tblGrid>
      <w:tr w:rsidR="00D7336E" w:rsidRPr="0086232F" w:rsidTr="0017234A">
        <w:trPr>
          <w:tblCellSpacing w:w="15" w:type="dxa"/>
        </w:trPr>
        <w:tc>
          <w:tcPr>
            <w:tcW w:w="696" w:type="pct"/>
            <w:vAlign w:val="center"/>
          </w:tcPr>
          <w:p w:rsidR="00D7336E" w:rsidRDefault="00D7336E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D7336E" w:rsidRDefault="00D7336E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62" w:type="pct"/>
            <w:vAlign w:val="center"/>
          </w:tcPr>
          <w:p w:rsidR="00D7336E" w:rsidRDefault="00D7336E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Гибшман Н.Б.</w:t>
            </w:r>
            <w:r w:rsidRPr="0086232F">
              <w:rPr>
                <w:rFonts w:eastAsia="Times New Roman"/>
                <w:color w:val="auto"/>
              </w:rPr>
              <w:br/>
              <w:t>   Фораминиферы серпуховского века (ранний карбон), провинциальные особенности ассоциаций Подмосковного бассейна, Южного Урала и Прикаспийской впадины / Н. Б. Гибшман</w:t>
            </w:r>
            <w:r w:rsidRPr="0086232F">
              <w:rPr>
                <w:rFonts w:eastAsia="Times New Roman"/>
                <w:color w:val="auto"/>
              </w:rPr>
              <w:br/>
              <w:t>// Палеострат - 2012. - Москва, 2012. - С. 20-21.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Сладковская М.Г.</w:t>
            </w:r>
            <w:r w:rsidRPr="0086232F">
              <w:rPr>
                <w:rFonts w:eastAsia="Times New Roman"/>
                <w:color w:val="auto"/>
              </w:rPr>
              <w:br/>
              <w:t>   История гастропод семейства Trochidae в сарматском бассейне Паратетиса / М. Г. Сладковская</w:t>
            </w:r>
            <w:r w:rsidRPr="0086232F">
              <w:rPr>
                <w:rFonts w:eastAsia="Times New Roman"/>
                <w:color w:val="auto"/>
              </w:rPr>
              <w:br/>
              <w:t>// Палеострат - 2012. - Москва, 2012. - С. 63-64.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Цыганкова В.А.</w:t>
            </w:r>
            <w:r w:rsidRPr="0086232F">
              <w:rPr>
                <w:rFonts w:eastAsia="Times New Roman"/>
                <w:color w:val="auto"/>
              </w:rPr>
              <w:br/>
              <w:t>   Седиментологические критерии выявления перерывов в нижнемеловых апт-альбских отложениях акватории Северного Каспия / В. А. Цыганкова, М. В. Смирнов</w:t>
            </w:r>
            <w:r w:rsidRPr="0086232F">
              <w:rPr>
                <w:rFonts w:eastAsia="Times New Roman"/>
                <w:color w:val="auto"/>
              </w:rPr>
              <w:br/>
              <w:t>// Палеострат - 2012. - Москва, 2012. - С. 75.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Куренков Д.Ю.</w:t>
            </w:r>
            <w:r w:rsidRPr="0086232F">
              <w:rPr>
                <w:rFonts w:eastAsia="Times New Roman"/>
                <w:color w:val="auto"/>
              </w:rPr>
              <w:br/>
              <w:t>   Актуальность синергетического подхода в изучении опасных природных процессов Северного Каспия / Д. Ю. Куренков</w:t>
            </w:r>
            <w:r w:rsidRPr="0086232F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С.110-115. - Библиогр.: с.115.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86232F">
              <w:rPr>
                <w:rFonts w:eastAsia="Times New Roman"/>
                <w:color w:val="auto"/>
              </w:rPr>
              <w:br/>
              <w:t>   Гравитационная тектоника в рамках моделей расширяющейся земли / Л. А. Анисимов</w:t>
            </w:r>
            <w:r w:rsidRPr="0086232F">
              <w:rPr>
                <w:rFonts w:eastAsia="Times New Roman"/>
                <w:color w:val="auto"/>
              </w:rPr>
              <w:br/>
              <w:t>// Коэволюция геосфер : от ядра до Космоса. - Саратов, 2012. - С.125-130 : ил. - Библиогр.: с.129-130.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О предполагаемой связи альпийских тектономагматических, металлогенических и осадочных процессов северо-востока Ирана и зоны Южного Каспия</w:t>
            </w:r>
            <w:r w:rsidRPr="0086232F">
              <w:rPr>
                <w:rFonts w:eastAsia="Times New Roman"/>
                <w:color w:val="auto"/>
              </w:rPr>
              <w:t xml:space="preserve"> / А. Е. Романько [и др.]</w:t>
            </w:r>
            <w:r w:rsidRPr="0086232F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366-368.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Южный Каспий - запад Белуджистана, Ближний Восток : кайнозойская эндогенная активность, общая геология, углеводороды, проблемы, обсуждение</w:t>
            </w:r>
            <w:r w:rsidRPr="0086232F">
              <w:rPr>
                <w:rFonts w:eastAsia="Times New Roman"/>
                <w:color w:val="auto"/>
              </w:rPr>
              <w:t xml:space="preserve"> / А. Е. Романько [и др.]</w:t>
            </w:r>
            <w:r w:rsidRPr="0086232F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368-369.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Хаустов В.В.</w:t>
            </w:r>
            <w:r w:rsidRPr="0086232F">
              <w:rPr>
                <w:rFonts w:eastAsia="Times New Roman"/>
                <w:color w:val="auto"/>
              </w:rPr>
              <w:br/>
              <w:t>   Геодинамический аспект формирования вод грязевых вулканов Южно-Каспийской впадины и ее обрамления / В. В. Хаустов</w:t>
            </w:r>
            <w:r w:rsidRPr="0086232F">
              <w:rPr>
                <w:rFonts w:eastAsia="Times New Roman"/>
                <w:color w:val="auto"/>
              </w:rPr>
              <w:br/>
              <w:t>// Система "Планета Земля". - Москва, 2012. - С. 102-116: ил., табл. - Библиогр.: 45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Здобнова Е.Н.</w:t>
            </w:r>
            <w:r w:rsidRPr="0086232F">
              <w:rPr>
                <w:rFonts w:eastAsia="Times New Roman"/>
                <w:color w:val="auto"/>
              </w:rPr>
              <w:br/>
              <w:t>   Особенности распространения спор семейства Gleicheniaceae в нижнеаптских отложениях Северного Каспия / Е. Н. Здобнова</w:t>
            </w:r>
            <w:r w:rsidRPr="0086232F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стратиграфии и </w:t>
            </w:r>
            <w:r w:rsidRPr="0086232F">
              <w:rPr>
                <w:rFonts w:eastAsia="Times New Roman"/>
                <w:color w:val="auto"/>
              </w:rPr>
              <w:lastRenderedPageBreak/>
              <w:t>палеогеографии. - Краснодар, 2012. - С. 133-135. - Библиогр.: с. 135.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Б75706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Манцурова В.Н.</w:t>
            </w:r>
            <w:r w:rsidRPr="0086232F">
              <w:rPr>
                <w:rFonts w:eastAsia="Times New Roman"/>
                <w:color w:val="auto"/>
              </w:rPr>
              <w:br/>
              <w:t>   Нижнемеловые отложения западной части Прикаспийской впадины / В. Н. Манцурова</w:t>
            </w:r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192-195. - Библиогр.: с. 195.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Пронин А.П.</w:t>
            </w:r>
            <w:r w:rsidRPr="0086232F">
              <w:rPr>
                <w:rFonts w:eastAsia="Times New Roman"/>
                <w:color w:val="auto"/>
              </w:rPr>
              <w:br/>
              <w:t>   Новые данные о строении меловых отложений Курмангазинского поднятия (северная часть акватории Каспийского моря) / А. П. Пронин, Л. В. Шестоперова, О. В. Братыщенко</w:t>
            </w:r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246-249 : ил. - Библиогр.: 249.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Биостратиграфическое расчленение нижнемеловых отложений Северного Каспия по результатам микропалеонтологических исследований</w:t>
            </w:r>
            <w:r w:rsidRPr="0086232F">
              <w:rPr>
                <w:rFonts w:eastAsia="Times New Roman"/>
                <w:color w:val="auto"/>
              </w:rPr>
              <w:t xml:space="preserve"> / А. А. Федорова [и др.]</w:t>
            </w:r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Краснодар, 2012. - С. 296-299 : табл. - Библиогр.: 298-299.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Б75766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Урдабаев А.Т.</w:t>
            </w:r>
            <w:r w:rsidRPr="0086232F">
              <w:rPr>
                <w:rFonts w:eastAsia="Times New Roman"/>
                <w:color w:val="auto"/>
              </w:rPr>
              <w:br/>
              <w:t>   Инновационная технология моделирования надсолевого комплекса Прикаспийской впадины / А. Т. Урдабаев</w:t>
            </w:r>
            <w:r w:rsidRPr="0086232F">
              <w:rPr>
                <w:rFonts w:eastAsia="Times New Roman"/>
                <w:color w:val="auto"/>
              </w:rPr>
              <w:br/>
              <w:t>// Теория и практика нефтяной геофизики. - Пермь, 2013. - С. 136-141 : ил. - Библиогр.: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Иогансон Л.И.</w:t>
            </w:r>
            <w:r w:rsidRPr="0086232F">
              <w:rPr>
                <w:rFonts w:eastAsia="Times New Roman"/>
                <w:color w:val="auto"/>
              </w:rPr>
              <w:br/>
              <w:t>   О консолидированной коре Прикаспийской впадины / Л. И. Иогансон</w:t>
            </w:r>
            <w:r w:rsidRPr="0086232F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86-90. - Библиогр.: 10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Кузин А.М.</w:t>
            </w:r>
            <w:r w:rsidRPr="0086232F">
              <w:rPr>
                <w:rFonts w:eastAsia="Times New Roman"/>
                <w:color w:val="auto"/>
              </w:rPr>
              <w:br/>
              <w:t>   Модель глубинного строения Прикаспийской впадины по данным региональных сейсмических наблюдений МОГТ-ГСЗ / А. М. Кузин</w:t>
            </w:r>
            <w:r w:rsidRPr="0086232F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99-102. - Библиогр.: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86232F">
              <w:rPr>
                <w:rFonts w:eastAsia="Times New Roman"/>
                <w:color w:val="auto"/>
              </w:rPr>
              <w:br/>
              <w:t>   Особенности формирования структуры Прикаспийской впадины на новейшем этапе / Л. В. Панина, В. А. Зайцев</w:t>
            </w:r>
            <w:r w:rsidRPr="0086232F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141-145. - Библиогр.: 4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Свалова В.Б.</w:t>
            </w:r>
            <w:r w:rsidRPr="0086232F">
              <w:rPr>
                <w:rFonts w:eastAsia="Times New Roman"/>
                <w:color w:val="auto"/>
              </w:rPr>
              <w:br/>
              <w:t>   Термо-гравиметрическая модель осадочного бассейна. Пример Прикаспийской впадины / В. Б. Свалова</w:t>
            </w:r>
            <w:r w:rsidRPr="0086232F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193-198 : ил. - Библиогр.: 12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Б75866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Рязанцев Г.Б.</w:t>
            </w:r>
            <w:r w:rsidRPr="0086232F">
              <w:rPr>
                <w:rFonts w:eastAsia="Times New Roman"/>
                <w:color w:val="auto"/>
              </w:rPr>
              <w:br/>
              <w:t>   Введение в ВеликЕврАзийский период. Палеогеография и История Отечества. На примере стояния уровня Каспийского моря по фазам "суша - море" за последние 2500 лет / Г. Б. Рязанцев, Р. К. Клиге</w:t>
            </w:r>
            <w:r w:rsidRPr="0086232F">
              <w:rPr>
                <w:rFonts w:eastAsia="Times New Roman"/>
                <w:color w:val="auto"/>
              </w:rPr>
              <w:br/>
              <w:t xml:space="preserve">// Система "Планета Земля" : 175 лет (1841-2016) со дня кончины Александра </w:t>
            </w:r>
            <w:r w:rsidRPr="0086232F">
              <w:rPr>
                <w:rFonts w:eastAsia="Times New Roman"/>
                <w:color w:val="auto"/>
              </w:rPr>
              <w:lastRenderedPageBreak/>
              <w:t>Семеновича Шишкова. - Москва, 2016. - С. 196-202 : ил. - Библиогр.: 1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Есин Н.В.</w:t>
            </w:r>
            <w:r w:rsidRPr="0086232F">
              <w:rPr>
                <w:rFonts w:eastAsia="Times New Roman"/>
                <w:color w:val="auto"/>
              </w:rPr>
              <w:br/>
              <w:t>   Механизм формирования Каспийско-Средиземноморского коридора и естественная эволюция морей Паратетиса / Н. В. Есин, Н. И. Есин, В. В. Янко-Хомбах</w:t>
            </w:r>
            <w:r w:rsidRPr="0086232F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135-139 : ил. - Рез. англ. - Библиогр.: 7 назв. 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86232F">
              <w:rPr>
                <w:rFonts w:eastAsia="Times New Roman"/>
                <w:color w:val="auto"/>
              </w:rPr>
              <w:br/>
              <w:t>   Прогноз распределения очагов нефтегазообразования в триасовых отложениях акватории Средне-Каспийского бассейна / Ю. М. Берлин, М. М. Марина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2. - С. 18-20. - Рез. англ. - Библиогр.: 3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86232F">
              <w:rPr>
                <w:rFonts w:eastAsia="Times New Roman"/>
                <w:color w:val="auto"/>
              </w:rPr>
              <w:br/>
              <w:t>   Сравнительный анализ нефтегазоносности осадочного чехла в акваториях Средне-Каспийского и Восточно-Черноморского бассейнов / Ю. М. Берлин, М. М. Марина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2. - С. 21-25. - Рез. англ. - Библиогр.: 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Система прогноза аварийных выбросов пластовых флюидов из недр морских месторождений нефти и газа : ( на примере промыслов Каспия)</w:t>
            </w:r>
            <w:r w:rsidRPr="0086232F">
              <w:rPr>
                <w:rFonts w:eastAsia="Times New Roman"/>
                <w:color w:val="auto"/>
              </w:rPr>
              <w:t xml:space="preserve"> / Л. И. Лобковский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2. - С. 74-78. - Рез. англ.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Бадюкова Е.Н.</w:t>
            </w:r>
            <w:r w:rsidRPr="0086232F">
              <w:rPr>
                <w:rFonts w:eastAsia="Times New Roman"/>
                <w:color w:val="auto"/>
              </w:rPr>
              <w:br/>
              <w:t>   История колебаний уровня Каспия в позднем плейстоцене : (была ли великая хвалынская трансгрессия?) / Е. Н. Бадюкова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294-298 : ил. - Рез. англ. - Библиогр.: 4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86232F">
              <w:rPr>
                <w:rFonts w:eastAsia="Times New Roman"/>
                <w:color w:val="auto"/>
              </w:rPr>
              <w:br/>
              <w:t>   Подземные воды водоносного комплекса плейстоцена Северного Каспия и Прикаспия. Особенности водообмена / О. В. Голованова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299-303 : ил. - Рез. англ. - Библиогр.: 12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Григорьев В.А.</w:t>
            </w:r>
            <w:r w:rsidRPr="0086232F">
              <w:rPr>
                <w:rFonts w:eastAsia="Times New Roman"/>
                <w:color w:val="auto"/>
              </w:rPr>
              <w:br/>
              <w:t>   Современные скорости осадконакопления в Южной глубоководной впадине Каспийского моря по данным 210Pb-датирования / В. А. Григорьев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309-311 : ил., табл. - Рез. англ. - Библиогр.: 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Комплексные исследования Каспийского моря в экспедиции НИС "Тантал" в мае 2015 г.</w:t>
            </w:r>
            <w:r w:rsidRPr="0086232F">
              <w:rPr>
                <w:rFonts w:eastAsia="Times New Roman"/>
                <w:color w:val="auto"/>
              </w:rPr>
              <w:t xml:space="preserve"> / А. А. Клювиткин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312-316 : ил. - Рез. англ. - Библиогр.: 4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Козина Н.В.</w:t>
            </w:r>
            <w:r w:rsidRPr="0086232F">
              <w:rPr>
                <w:rFonts w:eastAsia="Times New Roman"/>
                <w:color w:val="auto"/>
              </w:rPr>
              <w:br/>
              <w:t>   Распределение биогенных компонентов (CaCO3, Cорг., SiO2ам.) в поверхностных донных осадках Каспийского моря / Н. В. Козина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317-321 : ил. - Рез. англ. - Библиогр.: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Левченко О.В.</w:t>
            </w:r>
            <w:r w:rsidRPr="0086232F">
              <w:rPr>
                <w:rFonts w:eastAsia="Times New Roman"/>
                <w:color w:val="auto"/>
              </w:rPr>
              <w:br/>
              <w:t>   Контуритовые отложения Среднего Каспия / О. В. Левченко, В. А. Путанс, Д. Г. Борисов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322-326 : ил. - Рез. англ. - Библиогр.: 8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Лукашин В.Н.</w:t>
            </w:r>
            <w:r w:rsidRPr="0086232F">
              <w:rPr>
                <w:rFonts w:eastAsia="Times New Roman"/>
                <w:color w:val="auto"/>
              </w:rPr>
              <w:br/>
            </w:r>
            <w:r w:rsidRPr="0086232F">
              <w:rPr>
                <w:rFonts w:eastAsia="Times New Roman"/>
                <w:color w:val="auto"/>
              </w:rPr>
              <w:lastRenderedPageBreak/>
              <w:t>   Геохимия потоков осадочного вещества в Каспийском море / В. Н. Лукашин, А. П. Лисицын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327-331 : ил. - Рез. англ. - Библиогр.: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О возможном влиянии грязевого вулканизма на современные донные осадки Среднего и Южного Каспия</w:t>
            </w:r>
            <w:r w:rsidRPr="0086232F">
              <w:rPr>
                <w:rFonts w:eastAsia="Times New Roman"/>
                <w:color w:val="auto"/>
              </w:rPr>
              <w:t xml:space="preserve"> / А. В. Маслов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332-336 : ил. - Рез. англ. - Библиогр.: 16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Распределение редокс-чувствительных элементов в современных донных осадках Каспия</w:t>
            </w:r>
            <w:r w:rsidRPr="0086232F">
              <w:rPr>
                <w:rFonts w:eastAsia="Times New Roman"/>
                <w:color w:val="auto"/>
              </w:rPr>
              <w:t xml:space="preserve"> / А. В. Маслов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337-341 : ил., табл. - Рез. англ. - Библиогр.: 8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Особенности распределения углеводородов в донных осадках лицензионного участка "Северный" в Каспийском море</w:t>
            </w:r>
            <w:r w:rsidRPr="0086232F">
              <w:rPr>
                <w:rFonts w:eastAsia="Times New Roman"/>
                <w:color w:val="auto"/>
              </w:rPr>
              <w:t xml:space="preserve"> / И. А. Немировская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342-346 : ил., табл. - Рез. англ.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Островская Е.В.</w:t>
            </w:r>
            <w:r w:rsidRPr="0086232F">
              <w:rPr>
                <w:rFonts w:eastAsia="Times New Roman"/>
                <w:color w:val="auto"/>
              </w:rPr>
              <w:br/>
              <w:t>   Хлорорганические загрязняющие вещества в донных отложениях северо-западной части Каспийского моря / Е. В. Островская, С. К. Монахов, Д. П. Самсонов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347-350 : ил., табл. - Рез. англ. - Библиогр.: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Динофлагелляты в современном фитопланктоне Каспийского моря</w:t>
            </w:r>
            <w:r w:rsidRPr="0086232F">
              <w:rPr>
                <w:rFonts w:eastAsia="Times New Roman"/>
                <w:color w:val="auto"/>
              </w:rPr>
              <w:t xml:space="preserve"> / Л. А. Паутова [и др.]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351-352. - Рез. англ.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Тихонов А.И.</w:t>
            </w:r>
            <w:r w:rsidRPr="0086232F">
              <w:rPr>
                <w:rFonts w:eastAsia="Times New Roman"/>
                <w:color w:val="auto"/>
              </w:rPr>
              <w:br/>
              <w:t>   О поступлении глубинных вод в акватории Каспийского моря по изотопным данным / А. И. Тихонов, Н. Е. Миронова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3. - С. 353-357 : ил. - Рез. англ. - Библиогр.: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Гурский Ю.Н.</w:t>
            </w:r>
            <w:r w:rsidRPr="0086232F">
              <w:rPr>
                <w:rFonts w:eastAsia="Times New Roman"/>
                <w:color w:val="auto"/>
              </w:rPr>
              <w:br/>
              <w:t>   Проблемы и итоги изучения геохимии морской литогидросферы / Ю. Н. Гурский</w:t>
            </w:r>
            <w:r w:rsidRPr="0086232F">
              <w:rPr>
                <w:rFonts w:eastAsia="Times New Roman"/>
                <w:color w:val="auto"/>
              </w:rPr>
              <w:br/>
              <w:t>// Геология морей и океанов. - Москва, 2015. - Т. 4. - С. 18-22. - Рез. англ. - Библиогр.: 12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86232F">
              <w:rPr>
                <w:rFonts w:eastAsia="Times New Roman"/>
                <w:color w:val="auto"/>
              </w:rPr>
              <w:br/>
              <w:t>   Сравнение нефтегазоносности Баренцева моря с Каспийским морем / Н. С. Окнова</w:t>
            </w:r>
            <w:r w:rsidRPr="0086232F">
              <w:rPr>
                <w:rFonts w:eastAsia="Times New Roman"/>
                <w:color w:val="auto"/>
              </w:rPr>
              <w:br/>
              <w:t>// Комплексное изучение и освоение сырьевой базы нефти и газа севера европейской части России. - Санкт-Петербург, 2012. - С. 174-180 : ил. - Библиогр.: 11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86232F">
              <w:rPr>
                <w:rFonts w:eastAsia="Times New Roman"/>
                <w:color w:val="auto"/>
              </w:rPr>
              <w:br/>
              <w:t>   К обоснованию границ акчагыла и апшерона на юге Восточно-Европейской равнины / О. Д. Найдина</w:t>
            </w:r>
            <w:r w:rsidRPr="0086232F">
              <w:rPr>
                <w:rFonts w:eastAsia="Times New Roman"/>
                <w:color w:val="auto"/>
              </w:rPr>
              <w:br/>
              <w:t>// Стратиграфические и палеогеографические проблемы неогена и квартера России: (новые материалы и методы). - Москва, 2014. - С. 32-33. - Библиогр.: с. 33.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Пилипенко О.В.</w:t>
            </w:r>
            <w:r w:rsidRPr="0086232F">
              <w:rPr>
                <w:rFonts w:eastAsia="Times New Roman"/>
                <w:color w:val="auto"/>
              </w:rPr>
              <w:br/>
              <w:t>   "Несостоявшиеся инверсии" - горизонты аномального направления намагниченности эпохи Брюнес в интервале 10-425 тыс. лет / О. В. Пилипенко, В. М. Трубихин. - Библиогр.: с. 63-64.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К детализации стратиграфической схемы эоплейстоцена (нижнего плейстоцена) Понто-Каспия</w:t>
            </w:r>
            <w:r w:rsidRPr="0086232F">
              <w:rPr>
                <w:rFonts w:eastAsia="Times New Roman"/>
                <w:color w:val="auto"/>
              </w:rPr>
              <w:t xml:space="preserve"> / А. Л. Чепалыга [и др.]. - Библиогр.: с. 68.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В54643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Али-заде А.</w:t>
            </w:r>
            <w:r w:rsidRPr="0086232F">
              <w:rPr>
                <w:rFonts w:eastAsia="Times New Roman"/>
                <w:color w:val="auto"/>
              </w:rPr>
              <w:br/>
              <w:t xml:space="preserve">   Эволюция состава бентоса и биономических условий Южно-Каспийского бассейна в </w:t>
            </w:r>
            <w:r w:rsidRPr="0086232F">
              <w:rPr>
                <w:rFonts w:eastAsia="Times New Roman"/>
                <w:color w:val="auto"/>
              </w:rPr>
              <w:lastRenderedPageBreak/>
              <w:t>плиоцен-плейстоцене / А. Али-заде, Э. Г. Алиева</w:t>
            </w:r>
            <w:r w:rsidRPr="0086232F">
              <w:rPr>
                <w:rFonts w:eastAsia="Times New Roman"/>
                <w:color w:val="auto"/>
              </w:rPr>
              <w:br/>
              <w:t>// Палеонтология. Стратиграфия. Астробиология. - Москва, 2016. - C. 9-30 : ил. - Рез. англ. - Библиогр.: с. 28-30.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Г23006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Барг И.М.</w:t>
            </w:r>
            <w:r w:rsidRPr="0086232F">
              <w:rPr>
                <w:rFonts w:eastAsia="Times New Roman"/>
                <w:color w:val="auto"/>
              </w:rPr>
              <w:br/>
              <w:t>   Главные реперы межрегиональной корреляции верхнеплейстоценовых отложений Черного и Каспийского морей / И. М. Барг</w:t>
            </w:r>
            <w:r w:rsidRPr="0086232F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15-16 : табл.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86232F">
              <w:rPr>
                <w:rFonts w:eastAsia="Times New Roman"/>
                <w:color w:val="auto"/>
              </w:rPr>
              <w:br/>
              <w:t>   Биостратиграфическое значение усатых китов среднего-позднего миоцена Восточного Паратетиса (Cetacea, Mammalia) / К. К. Тарасенко</w:t>
            </w:r>
            <w:r w:rsidRPr="0086232F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139-140.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Окнова Н.С.</w:t>
            </w:r>
            <w:r w:rsidRPr="0086232F">
              <w:rPr>
                <w:rFonts w:eastAsia="Times New Roman"/>
                <w:color w:val="auto"/>
              </w:rPr>
              <w:br/>
              <w:t>   Геодинамические условия формирования Баренцево-Каспийского пояса нефтегазоносности / Н. С. Окнова</w:t>
            </w:r>
            <w:r w:rsidRPr="0086232F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70-72. - Библиогр.: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86232F">
              <w:rPr>
                <w:rFonts w:eastAsia="Times New Roman"/>
                <w:color w:val="auto"/>
              </w:rPr>
              <w:br/>
              <w:t>   Биосферное событие на границе палеоцена / эоцена и его отображение в морях Перитетиса : седиментология, геохимия, динамика развития / Ю. О. Гаврилов, Е. А. Щербинина</w:t>
            </w:r>
            <w:r w:rsidRPr="0086232F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170-172.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Органическое вещество донных осадков западной части Северного Каспия</w:t>
            </w:r>
            <w:r w:rsidRPr="0086232F">
              <w:rPr>
                <w:rFonts w:eastAsia="Times New Roman"/>
                <w:color w:val="auto"/>
              </w:rPr>
              <w:t xml:space="preserve"> / З. И. Верховская [и др.]</w:t>
            </w:r>
            <w:r w:rsidRPr="0086232F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5-6.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Голованова О.В.</w:t>
            </w:r>
            <w:r w:rsidRPr="0086232F">
              <w:rPr>
                <w:rFonts w:eastAsia="Times New Roman"/>
                <w:color w:val="auto"/>
              </w:rPr>
              <w:br/>
              <w:t>   Влияние процессов геомиграции на развитие Каспийских осадочных бассейнов неоплейстоцена и его управляющие факторы / О. В. Голованова</w:t>
            </w:r>
            <w:r w:rsidRPr="0086232F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12-14. - Библиогр.: 17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86232F">
              <w:rPr>
                <w:rFonts w:eastAsia="Times New Roman"/>
                <w:color w:val="auto"/>
              </w:rPr>
              <w:br/>
              <w:t>   Основные нефтегазоматеринские толщи в мезозойско-кайнозойском осадочном чехле Средне-Каспийского бассейна и прогноз их распределения под дном акватории / М. М. Марина, Ю. М. Берлин</w:t>
            </w:r>
            <w:r w:rsidRPr="0086232F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136-137. - Библиогр.: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86232F">
              <w:rPr>
                <w:rFonts w:eastAsia="Times New Roman"/>
                <w:color w:val="auto"/>
              </w:rPr>
              <w:br/>
              <w:t>   Минерагения горнохимического сырья Северного Прикаспия / Е. В. Беляев</w:t>
            </w:r>
            <w:r w:rsidRPr="0086232F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274-275. - Библиогр.: 3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Шурекова О.В.</w:t>
            </w:r>
            <w:r w:rsidRPr="0086232F">
              <w:rPr>
                <w:rFonts w:eastAsia="Times New Roman"/>
                <w:color w:val="auto"/>
              </w:rPr>
              <w:br/>
              <w:t>   Латеральное распространение раннемеловых диноцист Северного Каспия / О. В. Шурекова</w:t>
            </w:r>
            <w:r w:rsidRPr="0086232F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133-135 : ил.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Васильева О.Н.</w:t>
            </w:r>
            <w:r w:rsidRPr="0086232F">
              <w:rPr>
                <w:rFonts w:eastAsia="Times New Roman"/>
                <w:color w:val="auto"/>
              </w:rPr>
              <w:br/>
              <w:t>   Зональная шкала по диноцистам палеоцен-эоцена Прикаспийской впадины / О. Н. Васильева</w:t>
            </w:r>
            <w:r w:rsidRPr="0086232F">
              <w:rPr>
                <w:rFonts w:eastAsia="Times New Roman"/>
                <w:color w:val="auto"/>
              </w:rPr>
              <w:br/>
              <w:t>// Общая стратиграфическая шкала России : состояние и перспективы обустройства. - Москва, 2013. - С. 332-334 : табл. - Библиогр.: 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Г23078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86232F">
              <w:rPr>
                <w:rFonts w:eastAsia="Times New Roman"/>
                <w:color w:val="auto"/>
              </w:rPr>
              <w:br/>
              <w:t>   Растительность и климат востока Северного Прикаспия во время акчагыльской трансгрессии по пыльцевым данным / О. Д. Найдина</w:t>
            </w:r>
            <w:r w:rsidRPr="0086232F">
              <w:rPr>
                <w:rFonts w:eastAsia="Times New Roman"/>
                <w:color w:val="auto"/>
              </w:rPr>
              <w:br/>
              <w:t>// Общая стратиграфическая шкала России : состояние и перспективы обустройства. - Москва, 2013. - С. 382-383. - Библиогр.: 9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Г23100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Глухов М.С.</w:t>
            </w:r>
            <w:r w:rsidRPr="0086232F">
              <w:rPr>
                <w:rFonts w:eastAsia="Times New Roman"/>
                <w:color w:val="auto"/>
              </w:rPr>
              <w:br/>
              <w:t>   Состав космической пыли в глубоководных отложениях Каспия / М. С. Глухов</w:t>
            </w:r>
            <w:r w:rsidRPr="0086232F">
              <w:rPr>
                <w:rFonts w:eastAsia="Times New Roman"/>
                <w:color w:val="auto"/>
              </w:rPr>
              <w:br/>
              <w:t>// V Всероссийская молодежная научная конференция "Минералы : строение, свойства, методы исследования". - Екатеринбург, 2013. - С. 41-45 : ил., табл. - Библиогр.: 12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О возрасте хвалынских отложений Каспийского региона по данным датирования раковин моллюсков 14C и 230 TH / 234U методами</w:t>
            </w:r>
            <w:r w:rsidRPr="0086232F">
              <w:rPr>
                <w:rFonts w:eastAsia="Times New Roman"/>
                <w:color w:val="auto"/>
              </w:rPr>
              <w:t xml:space="preserve"> / Х. А. Арсланов [и др.]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34-36 : табл. - Библиогр.: 13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Новые данные о биостратиграфии и палеогеографии позднего плейстоцена Каспия</w:t>
            </w:r>
            <w:r w:rsidRPr="008623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56-57. - Библиогр.: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Взлет и падение понто-каспийской биоты</w:t>
            </w:r>
            <w:r w:rsidRPr="0086232F">
              <w:rPr>
                <w:rFonts w:eastAsia="Times New Roman"/>
                <w:color w:val="auto"/>
              </w:rPr>
              <w:t xml:space="preserve"> / Ф. П. Весселинг [и др.]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109-110. - Библиогр.: 10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Найдина О.Д.</w:t>
            </w:r>
            <w:r w:rsidRPr="0086232F">
              <w:rPr>
                <w:rFonts w:eastAsia="Times New Roman"/>
                <w:color w:val="auto"/>
              </w:rPr>
              <w:br/>
              <w:t>   Природные обстановки востока Северного Прикаспия в позднем плиоцене - эоплейстоцене по палинологическим данным / О. Д. Найдина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459-460. - Библиогр.: 15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86232F">
              <w:rPr>
                <w:rFonts w:eastAsia="Times New Roman"/>
                <w:color w:val="auto"/>
              </w:rPr>
              <w:br/>
              <w:t>   История Большого Каспия / А. А. Свиточ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570-571.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Свиточ А.А.</w:t>
            </w:r>
            <w:r w:rsidRPr="0086232F">
              <w:rPr>
                <w:rFonts w:eastAsia="Times New Roman"/>
                <w:color w:val="auto"/>
              </w:rPr>
              <w:br/>
              <w:t>   Шоколадные глины Северного Прикаспия : (распространение, строение, фауна и происхождение) / А. А. Свиточ, Р. Р. Макшаев, Д. С. Хомченко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572-574 : ил. - Библиогр.: 6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Улановская Т.Е.</w:t>
            </w:r>
            <w:r w:rsidRPr="0086232F">
              <w:rPr>
                <w:rFonts w:eastAsia="Times New Roman"/>
                <w:color w:val="auto"/>
              </w:rPr>
              <w:br/>
              <w:t>   Стратиграфические перерывы в акчагыл-апшеронской толще северо-западного сектора Каспийского моря / Т. Е. Улановская, В. В. Калинин, Г. В. Зеленщиков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645-649 : табл. - Библиогр.: 17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Изменения палеоусловий в позднеплейстоценовое время в Северном Каспии по данным остракод</w:t>
            </w:r>
            <w:r w:rsidRPr="0086232F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677-678 : ил. - Библиогр.: 5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Шкатова В.К.</w:t>
            </w:r>
            <w:r w:rsidRPr="0086232F">
              <w:rPr>
                <w:rFonts w:eastAsia="Times New Roman"/>
                <w:color w:val="auto"/>
              </w:rPr>
              <w:br/>
              <w:t>   Каспийский регион - опорный стратиграфический разрез "Квартера России" / В. К. Шкатова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702-704 : ил. - Библиогр.: 8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86232F">
              <w:rPr>
                <w:rFonts w:eastAsia="Times New Roman"/>
                <w:color w:val="auto"/>
              </w:rPr>
              <w:br/>
              <w:t>   Поздний плейстоцен Понто-Каспия: эволюция природной среды в условиях глобальных изменений климата / Т. А. Янина</w:t>
            </w:r>
            <w:r w:rsidRPr="0086232F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 : "Фундаментальные проблемы квартера, итоги изучения и основные направления дальнейших исследований". - Ростов-на-Дону, 2013. - C. 732-734. - Библиогр.: 9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Лукашин В.Н.</w:t>
            </w:r>
            <w:r w:rsidRPr="0086232F">
              <w:rPr>
                <w:rFonts w:eastAsia="Times New Roman"/>
                <w:color w:val="auto"/>
              </w:rPr>
              <w:br/>
              <w:t>   Вертикальные потоки осадочного вещества в Каспийском море : первые прямые непрерывные определения / В. Н. Лукашин</w:t>
            </w:r>
            <w:r w:rsidRPr="0086232F">
              <w:rPr>
                <w:rFonts w:eastAsia="Times New Roman"/>
                <w:color w:val="auto"/>
              </w:rPr>
              <w:br/>
              <w:t>// Геохимия литогенеза. - Сыктывкар, 2014. - С. 151-154 : ил. - Библиогр.: 8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Здобнова Е.Н.</w:t>
            </w:r>
            <w:r w:rsidRPr="0086232F">
              <w:rPr>
                <w:rFonts w:eastAsia="Times New Roman"/>
                <w:color w:val="auto"/>
              </w:rPr>
              <w:br/>
              <w:t>   О расчленении нижнепермских отложений Западного Прикаспия по палинологическим данным / Е. Н. Здобнова</w:t>
            </w:r>
            <w:r w:rsidRPr="0086232F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2. - С. 158-160 : табл. - Библиогр.: 3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86232F">
              <w:rPr>
                <w:rFonts w:eastAsia="Times New Roman"/>
                <w:color w:val="auto"/>
              </w:rPr>
              <w:br/>
              <w:t>   Перспективы освоения сланцевых углеводородов в Прикаспийском регионе / Л. А. Анисимов. - Рез. англ. - Библиогр.: с. 28.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86232F">
              <w:rPr>
                <w:rFonts w:eastAsia="Times New Roman"/>
                <w:color w:val="auto"/>
              </w:rPr>
              <w:br/>
              <w:t>   О радиоляриях ранней перми Южного Урала, Северных Мугоджар и Прикаспийского бассейна / М. С. Афанасьева, Э. О. Амон</w:t>
            </w:r>
            <w:r w:rsidRPr="0086232F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19-21 : табл.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86232F">
              <w:rPr>
                <w:rFonts w:eastAsia="Times New Roman"/>
                <w:color w:val="auto"/>
              </w:rPr>
              <w:br/>
              <w:t>   Бентосные фораминиферы палеогена Сирии : (стратиграфия, сравнение с фауной Перитетиса) / Э. М. Бугрова</w:t>
            </w:r>
            <w:r w:rsidRPr="0086232F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36-37.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86232F">
              <w:rPr>
                <w:rFonts w:eastAsia="Times New Roman"/>
                <w:color w:val="auto"/>
              </w:rPr>
              <w:br/>
              <w:t>   Структуры гравитационного сдвига в Каспийском регионе / Л. А. Анисимов, О. Л. Донцова</w:t>
            </w:r>
            <w:r w:rsidRPr="0086232F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10-14: ил. - Библиогр.: с. 14.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Шкатова, В.К.</w:t>
            </w:r>
            <w:r w:rsidRPr="0086232F">
              <w:rPr>
                <w:rFonts w:eastAsia="Times New Roman"/>
                <w:color w:val="auto"/>
              </w:rPr>
              <w:br/>
              <w:t xml:space="preserve">   Подразделения региональных стратиграфической и сейсмостратиграфической схем квартера Каспийского региона, используемых в актуализированных Скифской и Центрально-Европейской серийных легендах Госгеолкарты-1000/3 / В. К. Шкатова, А. </w:t>
            </w:r>
            <w:r w:rsidRPr="0086232F">
              <w:rPr>
                <w:rFonts w:eastAsia="Times New Roman"/>
                <w:color w:val="auto"/>
              </w:rPr>
              <w:lastRenderedPageBreak/>
              <w:t>А. Шейков</w:t>
            </w:r>
            <w:r w:rsidRPr="0086232F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184-187 : табл.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Г23303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86232F">
              <w:rPr>
                <w:rFonts w:eastAsia="Times New Roman"/>
                <w:color w:val="auto"/>
              </w:rPr>
              <w:br/>
              <w:t>   Биостратиграфия и корреляция отложений низов майкопской серии Каспийской нефтегазоносной области : (по фораминиферам) / Э. М. Бугрова</w:t>
            </w:r>
            <w:r w:rsidRPr="0086232F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37-39.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Гибшман, Н.Б.</w:t>
            </w:r>
            <w:r w:rsidRPr="0086232F">
              <w:rPr>
                <w:rFonts w:eastAsia="Times New Roman"/>
                <w:color w:val="auto"/>
              </w:rPr>
              <w:br/>
              <w:t>   Интеграция палеонтологии и микрофаций фаменских и серпуховских продуктивных пород Прикаспийского бассейна - пассивный аргумент теории генезиса нефти / Н. Б. Гибшман</w:t>
            </w:r>
            <w:r w:rsidRPr="0086232F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51-53 : ил.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86232F">
              <w:rPr>
                <w:rFonts w:eastAsia="Times New Roman"/>
                <w:color w:val="auto"/>
              </w:rPr>
              <w:br/>
              <w:t>   Поздний плейстоцен Понто-Каспия : (палеогеографический анализ малакофаунистических данных) / Т. А. Янина</w:t>
            </w:r>
            <w:r w:rsidRPr="0086232F">
              <w:rPr>
                <w:rFonts w:eastAsia="Times New Roman"/>
                <w:color w:val="auto"/>
              </w:rPr>
              <w:br/>
              <w:t>// Золотой век российской малакологии. - Москва ; Саратов, 2016. - С. 290-295 : ил. - Авт., загл., рез. парал. рус., англ. - Библиогр.: c. 294-295.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Геолого-поисковая модель для выявления галогенных борных руд в пределах Северного Прикаспия</w:t>
            </w:r>
            <w:r w:rsidRPr="0086232F">
              <w:rPr>
                <w:rFonts w:eastAsia="Times New Roman"/>
                <w:color w:val="auto"/>
              </w:rPr>
              <w:t xml:space="preserve"> / Ф. А. Закирова [и др.]</w:t>
            </w:r>
            <w:r w:rsidRPr="0086232F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 . - Москва, 2016. - С. 80-81.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Закономерности распределения малых химических элементов в нефтях и битумах продуктивной и красноцветной толщ плиоцена</w:t>
            </w:r>
            <w:r w:rsidRPr="0086232F">
              <w:rPr>
                <w:rFonts w:eastAsia="Times New Roman"/>
                <w:color w:val="auto"/>
              </w:rPr>
              <w:t xml:space="preserve"> / Ф. Д. Гасанов [и др.]</w:t>
            </w:r>
            <w:r w:rsidRPr="0086232F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49-51 : табл. - Библиогр.: с. 51.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Распределение малых элементов в нижнеплиоценовых отложениях Южно-Каспийской впадины</w:t>
            </w:r>
            <w:r w:rsidRPr="0086232F">
              <w:rPr>
                <w:rFonts w:eastAsia="Times New Roman"/>
                <w:color w:val="auto"/>
              </w:rPr>
              <w:t xml:space="preserve"> / Ф. Д. Гасанов [и др.]</w:t>
            </w:r>
            <w:r w:rsidRPr="0086232F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52-55 : табл. - Библиогр.: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Кухтинов, П.Д.</w:t>
            </w:r>
            <w:r w:rsidRPr="0086232F">
              <w:rPr>
                <w:rFonts w:eastAsia="Times New Roman"/>
                <w:color w:val="auto"/>
              </w:rPr>
              <w:br/>
              <w:t>   О стратиграфической структуре подсолевых нижнепермских отложений Прикаспийской впадины / П. Д. Кухтинов</w:t>
            </w:r>
            <w:r w:rsidRPr="0086232F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Москва ; Саратов, 2017. - С. 65-70 : ил. - Рез. англ. - Библиогр.: с. 70.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86232F">
              <w:rPr>
                <w:rFonts w:eastAsia="Times New Roman"/>
                <w:color w:val="auto"/>
              </w:rPr>
              <w:br/>
              <w:t>   Палеогеография Прикаспийской впадины в раннетриасовую эпоху / А. П. Пронин</w:t>
            </w:r>
            <w:r w:rsidRPr="0086232F">
              <w:rPr>
                <w:rFonts w:eastAsia="Times New Roman"/>
                <w:color w:val="auto"/>
              </w:rPr>
              <w:br/>
              <w:t>// Проблемы палеоэкологии и исторической геоэкологии. - Москва ; Саратов, 2017. - С. 114-119 : ил. - Рез. англ. - Библиогр.: с. 118-119.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Болиховская, Н.С.</w:t>
            </w:r>
            <w:r w:rsidRPr="0086232F">
              <w:rPr>
                <w:rFonts w:eastAsia="Times New Roman"/>
                <w:color w:val="auto"/>
              </w:rPr>
              <w:br/>
              <w:t>   Особенности палинологических танатоценозов в ательских отложениях Северного Каспия / Н. С. Болиховская, Д. А. Мамонтов, Т. А. Янина</w:t>
            </w:r>
            <w:r w:rsidRPr="0086232F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142-144.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Бадюкова Е.Н.</w:t>
            </w:r>
            <w:r w:rsidRPr="0086232F">
              <w:rPr>
                <w:rFonts w:eastAsia="Times New Roman"/>
                <w:color w:val="auto"/>
              </w:rPr>
              <w:br/>
              <w:t>   Геоморфологический анализ при интерпретации геологических материалов : (на примере Северного Прикаспия) / Е. Н. Бадюкова</w:t>
            </w:r>
            <w:r w:rsidRPr="0086232F">
              <w:rPr>
                <w:rFonts w:eastAsia="Times New Roman"/>
                <w:color w:val="auto"/>
              </w:rPr>
              <w:br/>
              <w:t xml:space="preserve">// Фундаментальные проблемы квартера : итоги изучения и основные направления </w:t>
            </w:r>
            <w:r w:rsidRPr="0086232F">
              <w:rPr>
                <w:rFonts w:eastAsia="Times New Roman"/>
                <w:color w:val="auto"/>
              </w:rPr>
              <w:lastRenderedPageBreak/>
              <w:t>дальнейших исследований. - Москва, 2017. - С. 29-31. - Библиогр.: 7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lastRenderedPageBreak/>
              <w:t>Г23359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Шейков А.А.</w:t>
            </w:r>
            <w:r w:rsidRPr="0086232F">
              <w:rPr>
                <w:rFonts w:eastAsia="Times New Roman"/>
                <w:color w:val="auto"/>
              </w:rPr>
              <w:br/>
              <w:t>   Отражение регрессивных событий квартера в акватории Каспийского моря / А. А. Шейков, В. К. Шкатова</w:t>
            </w:r>
            <w:r w:rsidRPr="0086232F">
              <w:rPr>
                <w:rFonts w:eastAsia="Times New Roman"/>
                <w:color w:val="auto"/>
              </w:rPr>
              <w:br/>
              <w:t>// Фундаментальные проблемы квартера : итоги изучения и основные направления дальнейших исследований. - Москва, 2017. - С. 479-481 : ил. - Библиогр.: 2 назв.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color w:val="auto"/>
              </w:rPr>
              <w:t>   </w:t>
            </w:r>
            <w:r w:rsidRPr="0086232F">
              <w:rPr>
                <w:rFonts w:eastAsia="Times New Roman"/>
                <w:b/>
                <w:bCs/>
                <w:color w:val="auto"/>
              </w:rPr>
              <w:t>Седиментология и стратиграфия пограничного юрско-мелового интервала карбонатного рампа Северного Каспия</w:t>
            </w:r>
            <w:r w:rsidRPr="0086232F">
              <w:rPr>
                <w:rFonts w:eastAsia="Times New Roman"/>
                <w:color w:val="auto"/>
              </w:rPr>
              <w:t xml:space="preserve"> / Е. Ю. Барабошкин [и др.]</w:t>
            </w:r>
            <w:r w:rsidRPr="0086232F">
              <w:rPr>
                <w:rFonts w:eastAsia="Times New Roman"/>
                <w:color w:val="auto"/>
              </w:rPr>
              <w:br/>
              <w:t>// Меловая система России и ближнего зарубежья : проблемы стратиграфии и палеогеографии. - Белгород, 2018. - С. 54-58 : ил. - Рез. англ. - Библиогр.: с. 57-58.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Найдина, О.Д.</w:t>
            </w:r>
            <w:r w:rsidRPr="0086232F">
              <w:rPr>
                <w:rFonts w:eastAsia="Times New Roman"/>
                <w:color w:val="auto"/>
              </w:rPr>
              <w:br/>
              <w:t>   Реконструкция растительности и климатических условий на рубеже позднего плиоцена и плейстоцена в Урало-Эмбинском регионе по палинологическим данным / О. Д. Найдина, К. Ричердс</w:t>
            </w:r>
            <w:r w:rsidRPr="0086232F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180.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Свиточ, A.А.</w:t>
            </w:r>
            <w:r w:rsidRPr="0086232F">
              <w:rPr>
                <w:rFonts w:eastAsia="Times New Roman"/>
                <w:color w:val="auto"/>
              </w:rPr>
              <w:br/>
              <w:t>   Малакофауна Каспийского моря в условиях антропогенного влияния / A. А. Свиточ, Т. А. Янина, Г. Хошраван</w:t>
            </w:r>
            <w:r w:rsidRPr="0086232F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183-185.</w:t>
            </w:r>
          </w:p>
        </w:tc>
      </w:tr>
      <w:tr w:rsidR="00A51160" w:rsidRPr="0086232F" w:rsidTr="00A51160">
        <w:trPr>
          <w:tblCellSpacing w:w="15" w:type="dxa"/>
        </w:trPr>
        <w:tc>
          <w:tcPr>
            <w:tcW w:w="696" w:type="pct"/>
            <w:hideMark/>
          </w:tcPr>
          <w:p w:rsidR="00A51160" w:rsidRPr="00A51160" w:rsidRDefault="00A51160" w:rsidP="00A5116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A51160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62" w:type="pct"/>
            <w:hideMark/>
          </w:tcPr>
          <w:p w:rsidR="00A51160" w:rsidRPr="0086232F" w:rsidRDefault="00A51160" w:rsidP="0027321D">
            <w:pPr>
              <w:rPr>
                <w:rFonts w:eastAsia="Times New Roman"/>
                <w:color w:val="auto"/>
              </w:rPr>
            </w:pPr>
            <w:r w:rsidRPr="0086232F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86232F">
              <w:rPr>
                <w:rFonts w:eastAsia="Times New Roman"/>
                <w:color w:val="auto"/>
              </w:rPr>
              <w:br/>
              <w:t>   Малакофауна верхнехазарского горизонта Каспия / Т. А. Янина, А. А. Свиточ</w:t>
            </w:r>
            <w:r w:rsidRPr="0086232F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196-198.</w:t>
            </w:r>
          </w:p>
        </w:tc>
      </w:tr>
    </w:tbl>
    <w:p w:rsidR="0086232F" w:rsidRPr="0086232F" w:rsidRDefault="0086232F" w:rsidP="0086232F">
      <w:pPr>
        <w:rPr>
          <w:rFonts w:eastAsia="Times New Roman"/>
          <w:color w:val="auto"/>
        </w:rPr>
      </w:pPr>
    </w:p>
    <w:p w:rsidR="00940A6D" w:rsidRPr="0086232F" w:rsidRDefault="00940A6D">
      <w:pPr>
        <w:rPr>
          <w:color w:val="auto"/>
        </w:rPr>
      </w:pPr>
    </w:p>
    <w:sectPr w:rsidR="00940A6D" w:rsidRPr="0086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9212C"/>
    <w:multiLevelType w:val="hybridMultilevel"/>
    <w:tmpl w:val="B980E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2F"/>
    <w:rsid w:val="00577F1D"/>
    <w:rsid w:val="0086232F"/>
    <w:rsid w:val="00940A6D"/>
    <w:rsid w:val="00960303"/>
    <w:rsid w:val="00A51160"/>
    <w:rsid w:val="00D7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623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23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511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623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23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5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3464</Words>
  <Characters>19750</Characters>
  <Application>Microsoft Office Word</Application>
  <DocSecurity>0</DocSecurity>
  <Lines>164</Lines>
  <Paragraphs>46</Paragraphs>
  <ScaleCrop>false</ScaleCrop>
  <Company/>
  <LinksUpToDate>false</LinksUpToDate>
  <CharactersWithSpaces>23168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2020-04-23T09:30:00Z</dcterms:created>
  <dcterms:modified xsi:type="dcterms:W3CDTF">2020-06-08T11:41:00Z</dcterms:modified>
</cp:coreProperties>
</file>