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78B" w:rsidRDefault="00D5378B" w:rsidP="00D5378B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L-52, L-53</w:t>
      </w:r>
    </w:p>
    <w:p w:rsidR="00D5378B" w:rsidRDefault="00D5378B" w:rsidP="00D5378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2023-2024</w:t>
      </w:r>
    </w:p>
    <w:p w:rsidR="00D5378B" w:rsidRPr="00D5378B" w:rsidRDefault="00D5378B" w:rsidP="00D5378B">
      <w:pPr>
        <w:pStyle w:val="3"/>
        <w:numPr>
          <w:ilvl w:val="0"/>
          <w:numId w:val="1"/>
        </w:num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"/>
        <w:gridCol w:w="1753"/>
        <w:gridCol w:w="6694"/>
      </w:tblGrid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  <w:lang w:val="en-US"/>
              </w:rPr>
            </w:pPr>
            <w:r w:rsidRPr="00505840">
              <w:rPr>
                <w:rFonts w:eastAsia="Times New Roman"/>
                <w:b/>
                <w:bCs/>
                <w:color w:val="auto"/>
                <w:lang w:val="en-US"/>
              </w:rPr>
              <w:t> - L-53-XXV; K-52-VI; K-53-II</w:t>
            </w:r>
            <w:r w:rsidRPr="0050584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spacing w:after="240"/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Авраменко, А. С.</w:t>
            </w:r>
            <w:r w:rsidRPr="00505840">
              <w:rPr>
                <w:rFonts w:eastAsia="Times New Roman"/>
                <w:color w:val="auto"/>
              </w:rPr>
              <w:br/>
              <w:t xml:space="preserve">   Вспышки численности диатомовых водорослей в неогеновых озерах Приморского </w:t>
            </w:r>
            <w:proofErr w:type="gramStart"/>
            <w:r w:rsidRPr="00505840">
              <w:rPr>
                <w:rFonts w:eastAsia="Times New Roman"/>
                <w:color w:val="auto"/>
              </w:rPr>
              <w:t>края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причины и последствия / А. С. Авраменко, В. С. Пушкарь</w:t>
            </w:r>
            <w:r w:rsidRPr="0050584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– 2023. – № 1 (73). - С. 44-</w:t>
            </w:r>
            <w:proofErr w:type="gramStart"/>
            <w:r w:rsidRPr="00505840">
              <w:rPr>
                <w:rFonts w:eastAsia="Times New Roman"/>
                <w:color w:val="auto"/>
              </w:rPr>
              <w:t>55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с. 52-55.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 - L-53-XXXII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   </w:t>
            </w:r>
            <w:r w:rsidRPr="00505840">
              <w:rPr>
                <w:rFonts w:eastAsia="Times New Roman"/>
                <w:b/>
                <w:bCs/>
                <w:color w:val="auto"/>
              </w:rPr>
              <w:t xml:space="preserve">Исследование структурно-адсорбционных свойств цеолитов 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Чугуевского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 месторождения Приморского края</w:t>
            </w:r>
            <w:r w:rsidRPr="00505840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505840">
              <w:rPr>
                <w:rFonts w:eastAsia="Times New Roman"/>
                <w:color w:val="auto"/>
              </w:rPr>
              <w:t>Демчук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Б. Б. Калиниченко, В. И. </w:t>
            </w:r>
            <w:proofErr w:type="spellStart"/>
            <w:r w:rsidRPr="00505840">
              <w:rPr>
                <w:rFonts w:eastAsia="Times New Roman"/>
                <w:color w:val="auto"/>
              </w:rPr>
              <w:t>Рождествина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[и др.]</w:t>
            </w:r>
            <w:r w:rsidRPr="00505840">
              <w:rPr>
                <w:rFonts w:eastAsia="Times New Roman"/>
                <w:color w:val="auto"/>
              </w:rPr>
              <w:br/>
              <w:t>// Геология и минерально-сырьевые ресурсы Сибири. – 2023. – № 3 (55). - С. 101-</w:t>
            </w:r>
            <w:proofErr w:type="gramStart"/>
            <w:r w:rsidRPr="00505840">
              <w:rPr>
                <w:rFonts w:eastAsia="Times New Roman"/>
                <w:color w:val="auto"/>
              </w:rPr>
              <w:t>104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7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Представлены результаты исследования структурных и адсорбционных свойств цеолитов </w:t>
            </w:r>
            <w:proofErr w:type="spellStart"/>
            <w:r w:rsidRPr="00505840">
              <w:rPr>
                <w:rFonts w:eastAsia="Times New Roman"/>
                <w:color w:val="auto"/>
              </w:rPr>
              <w:t>Чугуевского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месторождения (Приморский край). Установлено, что исходные образцы демонстрируют интенсивные рефлексы цеолита, соответствующего структуре </w:t>
            </w:r>
            <w:proofErr w:type="spellStart"/>
            <w:r w:rsidRPr="00505840">
              <w:rPr>
                <w:rFonts w:eastAsia="Times New Roman"/>
                <w:color w:val="auto"/>
              </w:rPr>
              <w:t>гейландита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Исследована термостойкость </w:t>
            </w:r>
            <w:proofErr w:type="spellStart"/>
            <w:r w:rsidRPr="00505840">
              <w:rPr>
                <w:rFonts w:eastAsia="Times New Roman"/>
                <w:color w:val="auto"/>
              </w:rPr>
              <w:t>цеолитного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материала. Определено, что интенсивность рефлексов, свойственных структуре </w:t>
            </w:r>
            <w:proofErr w:type="spellStart"/>
            <w:r w:rsidRPr="00505840">
              <w:rPr>
                <w:rFonts w:eastAsia="Times New Roman"/>
                <w:color w:val="auto"/>
              </w:rPr>
              <w:t>гейландита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сохраняется до 900 С. Методами сканирующей электронной микроскопии получены данные о структуре кристаллитов и элементном составе исходного сырья. Микроструктура </w:t>
            </w:r>
            <w:proofErr w:type="spellStart"/>
            <w:r w:rsidRPr="00505840">
              <w:rPr>
                <w:rFonts w:eastAsia="Times New Roman"/>
                <w:color w:val="auto"/>
              </w:rPr>
              <w:t>цеолитного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зерна имеет хорошо различимые крупные агломераты кристаллов, состоящие из сильно сросшихся достаточно крупных кристаллитов, каждый из которых имеет форму параллелепипеда с поперечным размером около 10 мкм. Исследованы адсорбционно-структурные характеристики цеолита. На основании полученных данных определены удельная площадь поверхности, общий объем пор и распределение </w:t>
            </w:r>
            <w:proofErr w:type="spellStart"/>
            <w:r w:rsidRPr="00505840">
              <w:rPr>
                <w:rFonts w:eastAsia="Times New Roman"/>
                <w:color w:val="auto"/>
              </w:rPr>
              <w:t>мезопор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 размеру.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 - N-53; N-54; L-53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Леоненко, А. В.</w:t>
            </w:r>
            <w:r w:rsidRPr="00505840">
              <w:rPr>
                <w:rFonts w:eastAsia="Times New Roman"/>
                <w:color w:val="auto"/>
              </w:rPr>
              <w:br/>
              <w:t xml:space="preserve">   Возможности IT-технологий при оценке техногенных образований золотосодержащего </w:t>
            </w:r>
            <w:proofErr w:type="gramStart"/>
            <w:r w:rsidRPr="00505840">
              <w:rPr>
                <w:rFonts w:eastAsia="Times New Roman"/>
                <w:color w:val="auto"/>
              </w:rPr>
              <w:t>сырья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(на примере горнопромышленных объектов юга Дальнего Востока) / А. В. Леоненко, Ю. А. </w:t>
            </w:r>
            <w:proofErr w:type="spellStart"/>
            <w:r w:rsidRPr="00505840">
              <w:rPr>
                <w:rFonts w:eastAsia="Times New Roman"/>
                <w:color w:val="auto"/>
              </w:rPr>
              <w:t>Озарян</w:t>
            </w:r>
            <w:proofErr w:type="spellEnd"/>
            <w:r w:rsidRPr="00505840">
              <w:rPr>
                <w:rFonts w:eastAsia="Times New Roman"/>
                <w:color w:val="auto"/>
              </w:rPr>
              <w:t>, В. И. Усиков</w:t>
            </w:r>
            <w:r w:rsidRPr="00505840">
              <w:rPr>
                <w:rFonts w:eastAsia="Times New Roman"/>
                <w:color w:val="auto"/>
              </w:rPr>
              <w:br/>
              <w:t>// Рациональное освоение недр. – 2024. – № 2 (76). - C. 66-</w:t>
            </w:r>
            <w:proofErr w:type="gramStart"/>
            <w:r w:rsidRPr="00505840">
              <w:rPr>
                <w:rFonts w:eastAsia="Times New Roman"/>
                <w:color w:val="auto"/>
              </w:rPr>
              <w:t>73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505840">
              <w:rPr>
                <w:rFonts w:eastAsia="Times New Roman"/>
                <w:color w:val="auto"/>
              </w:rPr>
              <w:t>портр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– Рез. англ. – </w:t>
            </w:r>
            <w:proofErr w:type="spellStart"/>
            <w:proofErr w:type="gram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23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Ресурсный потенциал техногенных образований отработанных россыпных месторождений золота является существенным </w:t>
            </w:r>
            <w:r w:rsidRPr="00505840">
              <w:rPr>
                <w:rFonts w:eastAsia="Times New Roman"/>
                <w:color w:val="auto"/>
              </w:rPr>
              <w:lastRenderedPageBreak/>
              <w:t xml:space="preserve">резервом пополнения минерально-сырьевой базы. Оценка перспектив освоения техногенных ресурсов с применением геоинформационных систем (ГИС) проводилась с вынесением на региональную электронную карту векторных изображений россыпных районов. Анализ объектов проводился по принципу последовательной детализации с использованием данных дистанционного зондирования Земли в порядке их ранжирования по ценности. Представлены результаты работы со спутниковыми снимками </w:t>
            </w:r>
            <w:proofErr w:type="spellStart"/>
            <w:r w:rsidRPr="00505840">
              <w:rPr>
                <w:rFonts w:eastAsia="Times New Roman"/>
                <w:color w:val="auto"/>
              </w:rPr>
              <w:t>Landsat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8 ресурса </w:t>
            </w:r>
            <w:proofErr w:type="spellStart"/>
            <w:r w:rsidRPr="00505840">
              <w:rPr>
                <w:rFonts w:eastAsia="Times New Roman"/>
                <w:color w:val="auto"/>
              </w:rPr>
              <w:t>GloVis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стандартными </w:t>
            </w:r>
            <w:proofErr w:type="spellStart"/>
            <w:r w:rsidRPr="00505840">
              <w:rPr>
                <w:rFonts w:eastAsia="Times New Roman"/>
                <w:color w:val="auto"/>
              </w:rPr>
              <w:t>геоподложками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Esri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World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Imagery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5840">
              <w:rPr>
                <w:rFonts w:eastAsia="Times New Roman"/>
                <w:color w:val="auto"/>
              </w:rPr>
              <w:t>Google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Satellite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5840">
              <w:rPr>
                <w:rFonts w:eastAsia="Times New Roman"/>
                <w:color w:val="auto"/>
              </w:rPr>
              <w:t>Open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Street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Map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SRTM. На основе материалов отчетов и атласов разработаны и заполнены реляционные базы данных </w:t>
            </w:r>
            <w:proofErr w:type="spellStart"/>
            <w:r w:rsidRPr="00505840">
              <w:rPr>
                <w:rFonts w:eastAsia="Times New Roman"/>
                <w:color w:val="auto"/>
              </w:rPr>
              <w:t>Access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color w:val="auto"/>
              </w:rPr>
              <w:t>SQLite</w:t>
            </w:r>
            <w:proofErr w:type="spellEnd"/>
            <w:r w:rsidRPr="00505840">
              <w:rPr>
                <w:rFonts w:eastAsia="Times New Roman"/>
                <w:color w:val="auto"/>
              </w:rPr>
              <w:t>, в частности база данных «Объем переработки горной массы артелями Хабаровского края», а также внесены характеристики ландшафта и инфраструктуры. Создана электронная интерактивная карта техногенных ресурсов, которая является частью ранее созданной картографической базы данных MI-FE-GIS.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lastRenderedPageBreak/>
              <w:t> - L-53-XXVII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>, А. И.</w:t>
            </w:r>
            <w:r w:rsidRPr="00505840">
              <w:rPr>
                <w:rFonts w:eastAsia="Times New Roman"/>
                <w:color w:val="auto"/>
              </w:rPr>
              <w:br/>
              <w:t xml:space="preserve">   Первые сведения о </w:t>
            </w:r>
            <w:proofErr w:type="gramStart"/>
            <w:r w:rsidRPr="00505840">
              <w:rPr>
                <w:rFonts w:eastAsia="Times New Roman"/>
                <w:color w:val="auto"/>
              </w:rPr>
              <w:t>золото-медной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минерализации Конторского рудопроявления (</w:t>
            </w:r>
            <w:proofErr w:type="spellStart"/>
            <w:r w:rsidRPr="00505840">
              <w:rPr>
                <w:rFonts w:eastAsia="Times New Roman"/>
                <w:color w:val="auto"/>
              </w:rPr>
              <w:t>Ариадненская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интрузия </w:t>
            </w:r>
            <w:proofErr w:type="spellStart"/>
            <w:r w:rsidRPr="00505840">
              <w:rPr>
                <w:rFonts w:eastAsia="Times New Roman"/>
                <w:color w:val="auto"/>
              </w:rPr>
              <w:t>ультрабазитов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Приморье) / А. И. </w:t>
            </w:r>
            <w:proofErr w:type="spellStart"/>
            <w:r w:rsidRPr="00505840">
              <w:rPr>
                <w:rFonts w:eastAsia="Times New Roman"/>
                <w:color w:val="auto"/>
              </w:rPr>
              <w:t>Ханчук</w:t>
            </w:r>
            <w:proofErr w:type="spellEnd"/>
            <w:r w:rsidRPr="00505840">
              <w:rPr>
                <w:rFonts w:eastAsia="Times New Roman"/>
                <w:color w:val="auto"/>
              </w:rPr>
              <w:t>, В. П. Молчанов, Д. В. Андросов</w:t>
            </w:r>
            <w:r w:rsidRPr="00505840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511, № 1. - С. 5-</w:t>
            </w:r>
            <w:proofErr w:type="gramStart"/>
            <w:r w:rsidRPr="00505840">
              <w:rPr>
                <w:rFonts w:eastAsia="Times New Roman"/>
                <w:color w:val="auto"/>
              </w:rPr>
              <w:t>11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20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В пределах Сихотэ-Алинского </w:t>
            </w:r>
            <w:proofErr w:type="spellStart"/>
            <w:r w:rsidRPr="00505840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пояса выявлен новый перспективный тип источников полезных ископаемых – комплексные руды и россыпи, </w:t>
            </w:r>
            <w:proofErr w:type="spellStart"/>
            <w:r w:rsidRPr="00505840">
              <w:rPr>
                <w:rFonts w:eastAsia="Times New Roman"/>
                <w:color w:val="auto"/>
              </w:rPr>
              <w:t>пространственно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генетически связанные с позднемезозойскими </w:t>
            </w:r>
            <w:proofErr w:type="spellStart"/>
            <w:r w:rsidRPr="00505840">
              <w:rPr>
                <w:rFonts w:eastAsia="Times New Roman"/>
                <w:color w:val="auto"/>
              </w:rPr>
              <w:t>интрузиями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ультрабазитов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Примером тому может послужить </w:t>
            </w:r>
            <w:proofErr w:type="spellStart"/>
            <w:r w:rsidRPr="00505840">
              <w:rPr>
                <w:rFonts w:eastAsia="Times New Roman"/>
                <w:color w:val="auto"/>
              </w:rPr>
              <w:t>Ариадненский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массив ультраосновных пород, в центре которого располагается месторождение золото-титановой минерализации, а в </w:t>
            </w:r>
            <w:proofErr w:type="spellStart"/>
            <w:r w:rsidRPr="00505840">
              <w:rPr>
                <w:rFonts w:eastAsia="Times New Roman"/>
                <w:color w:val="auto"/>
              </w:rPr>
              <w:t>экзоконтакте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– </w:t>
            </w:r>
            <w:proofErr w:type="gramStart"/>
            <w:r w:rsidRPr="00505840">
              <w:rPr>
                <w:rFonts w:eastAsia="Times New Roman"/>
                <w:color w:val="auto"/>
              </w:rPr>
              <w:t>золото-сурьмяной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. Определены основные черты минералогии и геохимии </w:t>
            </w:r>
            <w:proofErr w:type="gramStart"/>
            <w:r w:rsidRPr="00505840">
              <w:rPr>
                <w:rFonts w:eastAsia="Times New Roman"/>
                <w:color w:val="auto"/>
              </w:rPr>
              <w:t>золото-медных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образований в его </w:t>
            </w:r>
            <w:proofErr w:type="spellStart"/>
            <w:r w:rsidRPr="00505840">
              <w:rPr>
                <w:rFonts w:eastAsia="Times New Roman"/>
                <w:color w:val="auto"/>
              </w:rPr>
              <w:t>околоинтрузивной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зоне. Особое внимание уделено находкам </w:t>
            </w:r>
            <w:proofErr w:type="spellStart"/>
            <w:r w:rsidRPr="00505840">
              <w:rPr>
                <w:rFonts w:eastAsia="Times New Roman"/>
                <w:color w:val="auto"/>
              </w:rPr>
              <w:t>купроаурида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необычным для изученной площади. Для реконструкции условий образования этих руд изучен изотопный состав серы сульфидных минералов. Полученные материалы свидетельствуют о значительном металлоносном потенциале </w:t>
            </w:r>
            <w:proofErr w:type="spellStart"/>
            <w:r w:rsidRPr="00505840">
              <w:rPr>
                <w:rFonts w:eastAsia="Times New Roman"/>
                <w:color w:val="auto"/>
              </w:rPr>
              <w:t>ультрабазитов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Сихотэ-Алиня.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 - K-52; K-53; L-53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Долгих, Г. И.</w:t>
            </w:r>
            <w:r w:rsidRPr="00505840">
              <w:rPr>
                <w:rFonts w:eastAsia="Times New Roman"/>
                <w:color w:val="auto"/>
              </w:rPr>
              <w:br/>
              <w:t xml:space="preserve">   Атмосферные </w:t>
            </w:r>
            <w:proofErr w:type="spellStart"/>
            <w:r w:rsidRPr="00505840">
              <w:rPr>
                <w:rFonts w:eastAsia="Times New Roman"/>
                <w:color w:val="auto"/>
              </w:rPr>
              <w:t>инфрагравитационные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возмущения </w:t>
            </w:r>
            <w:proofErr w:type="spellStart"/>
            <w:r w:rsidRPr="00505840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региона / Г. И. Долгих, М. А. Болсуновский, С. Г. Долгих</w:t>
            </w:r>
            <w:r w:rsidRPr="00505840">
              <w:rPr>
                <w:rFonts w:eastAsia="Times New Roman"/>
                <w:color w:val="auto"/>
              </w:rPr>
              <w:br/>
              <w:t xml:space="preserve">// Доклады Российской академии наук. Науки о Земле. – 2023. – Т. 511, № 1. - С. 105-111 :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8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lastRenderedPageBreak/>
              <w:br/>
              <w:t xml:space="preserve">При обработке спутниковых данных полного электронного содержания на трассе между спутниками ГЛОНАСС, GPS и приемными станциями, расположенными на земле в Приморском крае России, выделены </w:t>
            </w:r>
            <w:proofErr w:type="spellStart"/>
            <w:r w:rsidRPr="00505840">
              <w:rPr>
                <w:rFonts w:eastAsia="Times New Roman"/>
                <w:color w:val="auto"/>
              </w:rPr>
              <w:t>инфрагравитационные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возмущения, вызванные собственными колебаниями атмосферных слоев </w:t>
            </w:r>
            <w:proofErr w:type="spellStart"/>
            <w:r w:rsidRPr="00505840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региона, которые оказывают нагружающее воздействие на земную кору и морскую/океаническую поверхность, генерируя в них колебания на соответствующих периодах.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lastRenderedPageBreak/>
              <w:t> - K-53-III; L-53-XXXIII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   </w:t>
            </w:r>
            <w:r w:rsidRPr="00505840">
              <w:rPr>
                <w:rFonts w:eastAsia="Times New Roman"/>
                <w:b/>
                <w:bCs/>
                <w:color w:val="auto"/>
              </w:rPr>
              <w:t xml:space="preserve">Условия формирования </w:t>
            </w:r>
            <w:proofErr w:type="gramStart"/>
            <w:r w:rsidRPr="00505840">
              <w:rPr>
                <w:rFonts w:eastAsia="Times New Roman"/>
                <w:b/>
                <w:bCs/>
                <w:color w:val="auto"/>
              </w:rPr>
              <w:t>стока :</w:t>
            </w:r>
            <w:proofErr w:type="gramEnd"/>
            <w:r w:rsidRPr="00505840">
              <w:rPr>
                <w:rFonts w:eastAsia="Times New Roman"/>
                <w:b/>
                <w:bCs/>
                <w:color w:val="auto"/>
              </w:rPr>
              <w:t xml:space="preserve"> комплексные исследования на экспериментальных водосборах в верховьях р. Уссури</w:t>
            </w:r>
            <w:r w:rsidRPr="00505840">
              <w:rPr>
                <w:rFonts w:eastAsia="Times New Roman"/>
                <w:color w:val="auto"/>
              </w:rPr>
              <w:t xml:space="preserve"> / Б. И. </w:t>
            </w:r>
            <w:proofErr w:type="spellStart"/>
            <w:r w:rsidRPr="00505840">
              <w:rPr>
                <w:rFonts w:eastAsia="Times New Roman"/>
                <w:color w:val="auto"/>
              </w:rPr>
              <w:t>Гарцман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505840">
              <w:rPr>
                <w:rFonts w:eastAsia="Times New Roman"/>
                <w:color w:val="auto"/>
              </w:rPr>
              <w:t>Шамов</w:t>
            </w:r>
            <w:proofErr w:type="spellEnd"/>
            <w:r w:rsidRPr="00505840">
              <w:rPr>
                <w:rFonts w:eastAsia="Times New Roman"/>
                <w:color w:val="auto"/>
              </w:rPr>
              <w:t>, Т. С. Губарева [и др.]</w:t>
            </w:r>
            <w:r w:rsidRPr="00505840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2023. – Т. 511, № 2. - С. 261-</w:t>
            </w:r>
            <w:proofErr w:type="gramStart"/>
            <w:r w:rsidRPr="00505840">
              <w:rPr>
                <w:rFonts w:eastAsia="Times New Roman"/>
                <w:color w:val="auto"/>
              </w:rPr>
              <w:t>267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18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>Приведены результаты многолетних натурных исследований на малых горных водосборах в верховьях р. Уссури, Приморский край. С помощью современных средств наблюдений получен уникальный массив информации, эффективно отражающий комплекс сложных процессов формирования стока на малых горных реках. Средства геохимического и имитационного гидрологического моделирования были совместно использованы для описания гидрологического режима водосборов, выполнена оценка генетических составляющих речного стока, что позволило детально исследовать процессы и условия его формирования и определить факторы, влияющие на точность моделирования стока.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 - L-53-XXXI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Белянин, П. С.</w:t>
            </w:r>
            <w:r w:rsidRPr="00505840">
              <w:rPr>
                <w:rFonts w:eastAsia="Times New Roman"/>
                <w:color w:val="auto"/>
              </w:rPr>
              <w:br/>
              <w:t xml:space="preserve">   Первая пыльцевая летопись раннего </w:t>
            </w:r>
            <w:proofErr w:type="spellStart"/>
            <w:r w:rsidRPr="00505840">
              <w:rPr>
                <w:rFonts w:eastAsia="Times New Roman"/>
                <w:color w:val="auto"/>
              </w:rPr>
              <w:t>дриаса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на юге Дальнего Востока России / П. С. Белянин, Н. И. Белянина</w:t>
            </w:r>
            <w:r w:rsidRPr="00505840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2024. – Т. 516, № 1. - С. 463-</w:t>
            </w:r>
            <w:proofErr w:type="gramStart"/>
            <w:r w:rsidRPr="00505840">
              <w:rPr>
                <w:rFonts w:eastAsia="Times New Roman"/>
                <w:color w:val="auto"/>
              </w:rPr>
              <w:t>469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21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Высокоразрешающая пыльцевая запись, полученная из датированных отложений </w:t>
            </w:r>
            <w:proofErr w:type="spellStart"/>
            <w:r w:rsidRPr="00505840">
              <w:rPr>
                <w:rFonts w:eastAsia="Times New Roman"/>
                <w:color w:val="auto"/>
              </w:rPr>
              <w:t>Приханкайской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впадины, позволила впервые реконструировать изменения растительности на юге Дальнего Востока России, произошедшие в одну из самых холодных фаз MIS 2 - в раннем </w:t>
            </w:r>
            <w:proofErr w:type="spellStart"/>
            <w:r w:rsidRPr="00505840">
              <w:rPr>
                <w:rFonts w:eastAsia="Times New Roman"/>
                <w:color w:val="auto"/>
              </w:rPr>
              <w:t>дриасе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Результаты спорово-пыльцевого анализа показали, что ухудшение климатических условий между 18200 и 15500 кал. л. н., наступившее после первого, слабого потепления в MIS 2, вновь вызвало распространение растений бореальной флоры, доминировавших на юге Дальнего Востока России, в более сухом и холодном климате, сопоставляемом с </w:t>
            </w:r>
            <w:proofErr w:type="spellStart"/>
            <w:r w:rsidRPr="00505840">
              <w:rPr>
                <w:rFonts w:eastAsia="Times New Roman"/>
                <w:color w:val="auto"/>
              </w:rPr>
              <w:t>Гыданской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стадией </w:t>
            </w:r>
            <w:proofErr w:type="spellStart"/>
            <w:r w:rsidRPr="00505840">
              <w:rPr>
                <w:rFonts w:eastAsia="Times New Roman"/>
                <w:color w:val="auto"/>
              </w:rPr>
              <w:t>Сартанского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оледенения. Их ареалы в холодном климате существенно отличавшиеся от современных, из-за нарастающего </w:t>
            </w:r>
            <w:r w:rsidRPr="00505840">
              <w:rPr>
                <w:rFonts w:eastAsia="Times New Roman"/>
                <w:color w:val="auto"/>
              </w:rPr>
              <w:lastRenderedPageBreak/>
              <w:t xml:space="preserve">похолодания, вновь стали смещаться к югу. Доминирующее положение в экосистемах региона занимали еловые и мелколиственные леса, </w:t>
            </w:r>
            <w:proofErr w:type="spellStart"/>
            <w:r w:rsidRPr="00505840">
              <w:rPr>
                <w:rFonts w:eastAsia="Times New Roman"/>
                <w:color w:val="auto"/>
              </w:rPr>
              <w:t>редкостойные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лиственичники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ерники из кустарниковых берёз, ольховника и кедрового стланика, а также сфагновые болота.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lastRenderedPageBreak/>
              <w:t> - K-52; K-53; L-52; L-53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Долгих, Г. И.</w:t>
            </w:r>
            <w:r w:rsidRPr="00505840">
              <w:rPr>
                <w:rFonts w:eastAsia="Times New Roman"/>
                <w:color w:val="auto"/>
              </w:rPr>
              <w:br/>
              <w:t>   Нагружающее воздействие атмосферы на гидросферу / Г. И. Долгих, М. А. Болсуновский</w:t>
            </w:r>
            <w:r w:rsidRPr="00505840">
              <w:rPr>
                <w:rFonts w:eastAsia="Times New Roman"/>
                <w:color w:val="auto"/>
              </w:rPr>
              <w:br/>
              <w:t>// Доклады Российской академии наук. Науки о Земле. – 2024. – Т. 516, № 2. - С. 640-</w:t>
            </w:r>
            <w:proofErr w:type="gramStart"/>
            <w:r w:rsidRPr="00505840">
              <w:rPr>
                <w:rFonts w:eastAsia="Times New Roman"/>
                <w:color w:val="auto"/>
              </w:rPr>
              <w:t>648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10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>При обработке спутниковых данных полного электронного содержания на трассе между спутниками ГЛОНАСС, GPS и наземными приёмными станциями, расположенными в Приморском крае России, выделены возмущения электронного слоя с периодами в пределах от 5 мин до 45 мин, вызванные собственными колебаниями области атмосферы. Выделенные колебания, воздействуя на морскую поверхность, вызывают в водной среде колебания с периодами в пределах от 5 мин до 40 мин.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  <w:lang w:val="en-US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 </w:t>
            </w:r>
            <w:r w:rsidRPr="00505840">
              <w:rPr>
                <w:rFonts w:eastAsia="Times New Roman"/>
                <w:b/>
                <w:bCs/>
                <w:color w:val="auto"/>
                <w:lang w:val="en-US"/>
              </w:rPr>
              <w:t>- N-45; N-47; N-50; M-48; M-49; M-50; M-53; L-53; P-55; P-56; Q-58; Q-1; Q-53; Q-54; R-54; R-59</w:t>
            </w:r>
            <w:r w:rsidRPr="0050584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Машковцев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>, Г. А.</w:t>
            </w:r>
            <w:r w:rsidRPr="00505840">
              <w:rPr>
                <w:rFonts w:eastAsia="Times New Roman"/>
                <w:color w:val="auto"/>
              </w:rPr>
              <w:br/>
              <w:t xml:space="preserve">   Геодинамические и глубинные факторы рудоносности Северо-Восточной Азии / Г. А. </w:t>
            </w:r>
            <w:proofErr w:type="spellStart"/>
            <w:r w:rsidRPr="00505840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505840">
              <w:rPr>
                <w:rFonts w:eastAsia="Times New Roman"/>
                <w:color w:val="auto"/>
              </w:rPr>
              <w:t>, В. В. Коротков, В. В. Руднев</w:t>
            </w:r>
            <w:r w:rsidRPr="00505840">
              <w:rPr>
                <w:rFonts w:eastAsia="Times New Roman"/>
                <w:color w:val="auto"/>
              </w:rPr>
              <w:br/>
              <w:t>// Разведка и охрана недр. – 2023. – № 12. - С. 3-</w:t>
            </w:r>
            <w:proofErr w:type="gramStart"/>
            <w:r w:rsidRPr="00505840">
              <w:rPr>
                <w:rFonts w:eastAsia="Times New Roman"/>
                <w:color w:val="auto"/>
              </w:rPr>
              <w:t>20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19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В статье рассмотрены геодинамические и структурно-металлогенические обстановки, определяющие размещение рудных районов и месторождений. Они связаны с проявлением </w:t>
            </w:r>
            <w:proofErr w:type="spellStart"/>
            <w:r w:rsidRPr="00505840">
              <w:rPr>
                <w:rFonts w:eastAsia="Times New Roman"/>
                <w:color w:val="auto"/>
              </w:rPr>
              <w:t>субдукционных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color w:val="auto"/>
              </w:rPr>
              <w:t>коллизионно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-аккреционных процессов в области взаимодействия тихоокеанского бассейна с восточной окраиной континента, а также внутри континентальных регионов Забайкалья, Монголии и Северного Китая. В пределах структурно-металлогенических зон охарактеризованы основные эндогенные месторождения ведущих геолого-промышленных типов, в </w:t>
            </w:r>
            <w:proofErr w:type="spellStart"/>
            <w:r w:rsidRPr="00505840">
              <w:rPr>
                <w:rFonts w:eastAsia="Times New Roman"/>
                <w:color w:val="auto"/>
              </w:rPr>
              <w:t>т.ч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геолого-формационные условия локализации, последовательность проявления геологических и рудообразующих процессов. Рассмотрена также роль глубинной </w:t>
            </w:r>
            <w:proofErr w:type="spellStart"/>
            <w:r w:rsidRPr="00505840">
              <w:rPr>
                <w:rFonts w:eastAsia="Times New Roman"/>
                <w:color w:val="auto"/>
              </w:rPr>
              <w:t>флюидизации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в преобразовании основных формационных комплексов земной коры и формировании магматогенных и эпигенетических продуктивных растворов. В заключении делается вывод о целесообразности учета геодинамических и глубинных факторов рудоносности при металлогенических исследованиях и прогнозировании объектов определенных геолого-промышленных типов.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 - L-53; K-53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lastRenderedPageBreak/>
              <w:t>10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Голич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>, А. Н.</w:t>
            </w:r>
            <w:r w:rsidRPr="00505840">
              <w:rPr>
                <w:rFonts w:eastAsia="Times New Roman"/>
                <w:color w:val="auto"/>
              </w:rPr>
              <w:br/>
              <w:t xml:space="preserve">   Новые данные о возрасте и </w:t>
            </w:r>
            <w:proofErr w:type="spellStart"/>
            <w:r w:rsidRPr="00505840">
              <w:rPr>
                <w:rFonts w:eastAsia="Times New Roman"/>
                <w:color w:val="auto"/>
              </w:rPr>
              <w:t>палеогеодинамической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природе Калиновского </w:t>
            </w:r>
            <w:proofErr w:type="spellStart"/>
            <w:r w:rsidRPr="00505840">
              <w:rPr>
                <w:rFonts w:eastAsia="Times New Roman"/>
                <w:color w:val="auto"/>
              </w:rPr>
              <w:t>офиолитового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комплекса (Сихотэ-Алинь</w:t>
            </w:r>
            <w:proofErr w:type="gramStart"/>
            <w:r w:rsidRPr="00505840">
              <w:rPr>
                <w:rFonts w:eastAsia="Times New Roman"/>
                <w:color w:val="auto"/>
              </w:rPr>
              <w:t>)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результаты U-</w:t>
            </w:r>
            <w:proofErr w:type="spellStart"/>
            <w:r w:rsidRPr="00505840">
              <w:rPr>
                <w:rFonts w:eastAsia="Times New Roman"/>
                <w:color w:val="auto"/>
              </w:rPr>
              <w:t>Pb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LA-ICP-MS изотопно-геохимических исследований цирконов / А. Н. </w:t>
            </w:r>
            <w:proofErr w:type="spellStart"/>
            <w:r w:rsidRPr="00505840">
              <w:rPr>
                <w:rFonts w:eastAsia="Times New Roman"/>
                <w:color w:val="auto"/>
              </w:rPr>
              <w:t>Голич</w:t>
            </w:r>
            <w:proofErr w:type="spellEnd"/>
            <w:r w:rsidRPr="00505840">
              <w:rPr>
                <w:rFonts w:eastAsia="Times New Roman"/>
                <w:color w:val="auto"/>
              </w:rPr>
              <w:t>, С. В. Высоцкий</w:t>
            </w:r>
            <w:r w:rsidRPr="0050584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– 2023. – № 4 (230). - С. 38-</w:t>
            </w:r>
            <w:proofErr w:type="gramStart"/>
            <w:r w:rsidRPr="00505840">
              <w:rPr>
                <w:rFonts w:eastAsia="Times New Roman"/>
                <w:color w:val="auto"/>
              </w:rPr>
              <w:t>50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24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В структуре Сихотэ-Алинского </w:t>
            </w:r>
            <w:proofErr w:type="spellStart"/>
            <w:r w:rsidRPr="00505840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пояса присутствуют </w:t>
            </w:r>
            <w:proofErr w:type="spellStart"/>
            <w:r w:rsidRPr="00505840">
              <w:rPr>
                <w:rFonts w:eastAsia="Times New Roman"/>
                <w:color w:val="auto"/>
              </w:rPr>
              <w:t>офиолиты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возраст и </w:t>
            </w:r>
            <w:proofErr w:type="spellStart"/>
            <w:r w:rsidRPr="00505840">
              <w:rPr>
                <w:rFonts w:eastAsia="Times New Roman"/>
                <w:color w:val="auto"/>
              </w:rPr>
              <w:t>палеогеодинамическая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обстановка образования которых остаются дискуссионными. В работе представлены результаты U-</w:t>
            </w:r>
            <w:proofErr w:type="spellStart"/>
            <w:r w:rsidRPr="00505840">
              <w:rPr>
                <w:rFonts w:eastAsia="Times New Roman"/>
                <w:color w:val="auto"/>
              </w:rPr>
              <w:t>Pb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LA-IСP-MS изотопно-геохимических исследований цирконов из </w:t>
            </w:r>
            <w:proofErr w:type="spellStart"/>
            <w:r w:rsidRPr="00505840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Чугуевского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color w:val="auto"/>
              </w:rPr>
              <w:t>Бреевского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массивов Калиновского </w:t>
            </w:r>
            <w:proofErr w:type="spellStart"/>
            <w:r w:rsidRPr="00505840">
              <w:rPr>
                <w:rFonts w:eastAsia="Times New Roman"/>
                <w:color w:val="auto"/>
              </w:rPr>
              <w:t>офиолитового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комплекса. Установлено, что в разрезе этого комплекса тектонически совмещены породы, формировавшиеся в разное время на разных этапах эволюции долгоживущего океанического бассейна. Изученные </w:t>
            </w:r>
            <w:proofErr w:type="spellStart"/>
            <w:r w:rsidRPr="00505840">
              <w:rPr>
                <w:rFonts w:eastAsia="Times New Roman"/>
                <w:color w:val="auto"/>
              </w:rPr>
              <w:t>Бреевский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color w:val="auto"/>
              </w:rPr>
              <w:t>Чугуевский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габбро-гипербазитовые массивы представляют собой фрагменты </w:t>
            </w:r>
            <w:proofErr w:type="spellStart"/>
            <w:r w:rsidRPr="00505840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формировавшихся на протяжении примерно 20 млн лет в пермское время, а не в девон-каменноугольное, как полагалось ранее. Палеотектоническая обстановка образования массивов не связана с внутриокеаническими структурами. Предполагается, что они развивались в </w:t>
            </w:r>
            <w:proofErr w:type="spellStart"/>
            <w:r w:rsidRPr="00505840">
              <w:rPr>
                <w:rFonts w:eastAsia="Times New Roman"/>
                <w:color w:val="auto"/>
              </w:rPr>
              <w:t>задуговом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бассейне в присутствии фрагментов континентальной коры либо на активной континентальной окраине. Тектонически ассоциирующие с габбро-</w:t>
            </w:r>
            <w:proofErr w:type="spellStart"/>
            <w:r w:rsidRPr="00505840">
              <w:rPr>
                <w:rFonts w:eastAsia="Times New Roman"/>
                <w:color w:val="auto"/>
              </w:rPr>
              <w:t>гипербазитами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базальты океанических островов и каменноугольно-пермские известняки, вероятно, относятся к более древнему массиву океанического плато.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 - L-53-XXII; L-53-XVII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>, И. В.</w:t>
            </w:r>
            <w:r w:rsidRPr="00505840">
              <w:rPr>
                <w:rFonts w:eastAsia="Times New Roman"/>
                <w:color w:val="auto"/>
              </w:rPr>
              <w:br/>
              <w:t xml:space="preserve">   Геодинамическая обстановка формирования позднемеловых </w:t>
            </w:r>
            <w:proofErr w:type="spellStart"/>
            <w:r w:rsidRPr="0050584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Центрального Сихотэ-Алиня / И. В. </w:t>
            </w:r>
            <w:proofErr w:type="spellStart"/>
            <w:r w:rsidRPr="00505840">
              <w:rPr>
                <w:rFonts w:eastAsia="Times New Roman"/>
                <w:color w:val="auto"/>
              </w:rPr>
              <w:t>Кемкин</w:t>
            </w:r>
            <w:proofErr w:type="spellEnd"/>
            <w:r w:rsidRPr="00505840">
              <w:rPr>
                <w:rFonts w:eastAsia="Times New Roman"/>
                <w:color w:val="auto"/>
              </w:rPr>
              <w:t>, А. В. Гребенников</w:t>
            </w:r>
            <w:r w:rsidRPr="0050584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– 2023. – № 4 (230). - С. 20-</w:t>
            </w:r>
            <w:proofErr w:type="gramStart"/>
            <w:r w:rsidRPr="00505840">
              <w:rPr>
                <w:rFonts w:eastAsia="Times New Roman"/>
                <w:color w:val="auto"/>
              </w:rPr>
              <w:t>37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50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>В результате LA-ICP-MS U-</w:t>
            </w:r>
            <w:proofErr w:type="spellStart"/>
            <w:r w:rsidRPr="00505840">
              <w:rPr>
                <w:rFonts w:eastAsia="Times New Roman"/>
                <w:color w:val="auto"/>
              </w:rPr>
              <w:t>Pb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изотопного датирования цирконов впервые получены новые данные о позднемеловом возрасте ряда гранитных массивов, локализованных в центральной части Сихотэ-Алинского </w:t>
            </w:r>
            <w:proofErr w:type="spellStart"/>
            <w:r w:rsidRPr="00505840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пояса. Выделено три разновозрастных комплекса плутонических пород. Первый имеет возраст 105-92 млн лет и соответствует </w:t>
            </w:r>
            <w:proofErr w:type="spellStart"/>
            <w:r w:rsidRPr="00505840">
              <w:rPr>
                <w:rFonts w:eastAsia="Times New Roman"/>
                <w:color w:val="auto"/>
              </w:rPr>
              <w:t>Татибинской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серии </w:t>
            </w:r>
            <w:proofErr w:type="spellStart"/>
            <w:r w:rsidRPr="00505840">
              <w:rPr>
                <w:rFonts w:eastAsia="Times New Roman"/>
                <w:color w:val="auto"/>
              </w:rPr>
              <w:t>синорогенного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Второй (86-83 млн лет) и третий (~73 млн лет) комплексы сформировались в </w:t>
            </w:r>
            <w:proofErr w:type="spellStart"/>
            <w:r w:rsidRPr="00505840">
              <w:rPr>
                <w:rFonts w:eastAsia="Times New Roman"/>
                <w:color w:val="auto"/>
              </w:rPr>
              <w:t>посторогенный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этап развития. Полученные данные опровергают распространенное мнение об отсутствии позднемелового </w:t>
            </w:r>
            <w:proofErr w:type="spellStart"/>
            <w:r w:rsidRPr="0050584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на восточной окраине </w:t>
            </w:r>
            <w:proofErr w:type="spellStart"/>
            <w:proofErr w:type="gramStart"/>
            <w:r w:rsidRPr="00505840">
              <w:rPr>
                <w:rFonts w:eastAsia="Times New Roman"/>
                <w:color w:val="auto"/>
              </w:rPr>
              <w:t>палео</w:t>
            </w:r>
            <w:proofErr w:type="spellEnd"/>
            <w:r w:rsidRPr="00505840">
              <w:rPr>
                <w:rFonts w:eastAsia="Times New Roman"/>
                <w:color w:val="auto"/>
              </w:rPr>
              <w:t>-Азиатского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континента на значительном удалении от </w:t>
            </w:r>
            <w:r w:rsidRPr="00505840">
              <w:rPr>
                <w:rFonts w:eastAsia="Times New Roman"/>
                <w:color w:val="auto"/>
              </w:rPr>
              <w:lastRenderedPageBreak/>
              <w:t xml:space="preserve">позднемелового окраинно-континентального Восточно-Сихотэ-Алинского вулканоплутонического пояса (ВСАВПП). Возрасты изученных </w:t>
            </w:r>
            <w:proofErr w:type="spellStart"/>
            <w:r w:rsidRPr="0050584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идеально совпадают с временем изменения угла конвергенции между </w:t>
            </w:r>
            <w:proofErr w:type="spellStart"/>
            <w:r w:rsidRPr="00505840">
              <w:rPr>
                <w:rFonts w:eastAsia="Times New Roman"/>
                <w:color w:val="auto"/>
              </w:rPr>
              <w:t>палео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-Тихоокеанской плитой и восточной окраиной </w:t>
            </w:r>
            <w:proofErr w:type="spellStart"/>
            <w:proofErr w:type="gramStart"/>
            <w:r w:rsidRPr="00505840">
              <w:rPr>
                <w:rFonts w:eastAsia="Times New Roman"/>
                <w:color w:val="auto"/>
              </w:rPr>
              <w:t>палео</w:t>
            </w:r>
            <w:proofErr w:type="spellEnd"/>
            <w:r w:rsidRPr="00505840">
              <w:rPr>
                <w:rFonts w:eastAsia="Times New Roman"/>
                <w:color w:val="auto"/>
              </w:rPr>
              <w:t>-Азиатского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континента в позднемеловое время. Эти изменения в направлении движения океанической плиты по отношению к континенту (а точнее, развороты плиты) сопровождались, очевидно, разрывами погружаемой плиты (</w:t>
            </w:r>
            <w:proofErr w:type="spellStart"/>
            <w:r w:rsidRPr="00505840">
              <w:rPr>
                <w:rFonts w:eastAsia="Times New Roman"/>
                <w:color w:val="auto"/>
              </w:rPr>
              <w:t>слэба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) за счет разной скорости </w:t>
            </w:r>
            <w:proofErr w:type="spellStart"/>
            <w:r w:rsidRPr="00505840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разных частей океанической плиты с последующим подъемом </w:t>
            </w:r>
            <w:proofErr w:type="spellStart"/>
            <w:r w:rsidRPr="00505840">
              <w:rPr>
                <w:rFonts w:eastAsia="Times New Roman"/>
                <w:color w:val="auto"/>
              </w:rPr>
              <w:t>астеносферного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вещества сквозь проницаемые зоны, вызывая частичное плавление нижней коры и как результат внутриконтинентальный интрузивный </w:t>
            </w:r>
            <w:proofErr w:type="spellStart"/>
            <w:r w:rsidRPr="00505840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05840">
              <w:rPr>
                <w:rFonts w:eastAsia="Times New Roman"/>
                <w:color w:val="auto"/>
              </w:rPr>
              <w:t>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lastRenderedPageBreak/>
              <w:t> - L-53-XXXIV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Елисеева, О. А.</w:t>
            </w:r>
            <w:r w:rsidRPr="00505840">
              <w:rPr>
                <w:rFonts w:eastAsia="Times New Roman"/>
                <w:color w:val="auto"/>
              </w:rPr>
              <w:br/>
              <w:t xml:space="preserve">   Рудоносные эксплозивные брекчии финальной фазы </w:t>
            </w:r>
            <w:proofErr w:type="spellStart"/>
            <w:r w:rsidRPr="00505840">
              <w:rPr>
                <w:rFonts w:eastAsia="Times New Roman"/>
                <w:color w:val="auto"/>
              </w:rPr>
              <w:t>раннепалеоценового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505840">
              <w:rPr>
                <w:rFonts w:eastAsia="Times New Roman"/>
                <w:color w:val="auto"/>
              </w:rPr>
              <w:t>дальнегорского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) импульса </w:t>
            </w:r>
            <w:proofErr w:type="spellStart"/>
            <w:r w:rsidRPr="0050584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Сихотэ-</w:t>
            </w:r>
            <w:proofErr w:type="gramStart"/>
            <w:r w:rsidRPr="00505840">
              <w:rPr>
                <w:rFonts w:eastAsia="Times New Roman"/>
                <w:color w:val="auto"/>
              </w:rPr>
              <w:t>Алиня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данные </w:t>
            </w:r>
            <w:proofErr w:type="spellStart"/>
            <w:r w:rsidRPr="00505840">
              <w:rPr>
                <w:rFonts w:eastAsia="Times New Roman"/>
                <w:color w:val="auto"/>
              </w:rPr>
              <w:t>термобарогеохимического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изучения включений в кварце / О. А. Елисеева, Д. В. Тихомиров, В. В. </w:t>
            </w:r>
            <w:proofErr w:type="spellStart"/>
            <w:r w:rsidRPr="00505840">
              <w:rPr>
                <w:rFonts w:eastAsia="Times New Roman"/>
                <w:color w:val="auto"/>
              </w:rPr>
              <w:t>Раткин</w:t>
            </w:r>
            <w:proofErr w:type="spellEnd"/>
            <w:r w:rsidRPr="0050584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– 2023. – № 4 (230). - С. 92-</w:t>
            </w:r>
            <w:proofErr w:type="gramStart"/>
            <w:r w:rsidRPr="00505840">
              <w:rPr>
                <w:rFonts w:eastAsia="Times New Roman"/>
                <w:color w:val="auto"/>
              </w:rPr>
              <w:t>107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27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В Дальнегорском рудном районе Сихотэ-Алиня изучены эксплозивные брекчии Солонцовой </w:t>
            </w:r>
            <w:proofErr w:type="spellStart"/>
            <w:r w:rsidRPr="00505840">
              <w:rPr>
                <w:rFonts w:eastAsia="Times New Roman"/>
                <w:color w:val="auto"/>
              </w:rPr>
              <w:t>вулкано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-тектонической структуры, сформированной </w:t>
            </w:r>
            <w:proofErr w:type="spellStart"/>
            <w:r w:rsidRPr="00505840">
              <w:rPr>
                <w:rFonts w:eastAsia="Times New Roman"/>
                <w:color w:val="auto"/>
              </w:rPr>
              <w:t>раннепалеоценовыми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породами </w:t>
            </w:r>
            <w:proofErr w:type="spellStart"/>
            <w:r w:rsidRPr="00505840">
              <w:rPr>
                <w:rFonts w:eastAsia="Times New Roman"/>
                <w:color w:val="auto"/>
              </w:rPr>
              <w:t>дальнегорской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вулкано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-плутонической ассоциации. Показано, что эксплозивные брекчии соответствуют финалу формирования вулканической постройки центрального типа и, вероятно, синхронизированы по времени генерации с процессами </w:t>
            </w:r>
            <w:proofErr w:type="spellStart"/>
            <w:r w:rsidRPr="00505840">
              <w:rPr>
                <w:rFonts w:eastAsia="Times New Roman"/>
                <w:color w:val="auto"/>
              </w:rPr>
              <w:t>Pb-Zn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скарнового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рудообразования. Изучение расплавных включений в кварце брекчий показывает, что </w:t>
            </w:r>
            <w:proofErr w:type="spellStart"/>
            <w:r w:rsidRPr="00505840">
              <w:rPr>
                <w:rFonts w:eastAsia="Times New Roman"/>
                <w:color w:val="auto"/>
              </w:rPr>
              <w:t>раннепалеоценовые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флюидонасыщенные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очаги в финале </w:t>
            </w:r>
            <w:proofErr w:type="spellStart"/>
            <w:r w:rsidRPr="00505840">
              <w:rPr>
                <w:rFonts w:eastAsia="Times New Roman"/>
                <w:color w:val="auto"/>
              </w:rPr>
              <w:t>дальнегорского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импульса </w:t>
            </w:r>
            <w:proofErr w:type="spellStart"/>
            <w:r w:rsidRPr="0050584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следует связывать с </w:t>
            </w:r>
            <w:proofErr w:type="spellStart"/>
            <w:r w:rsidRPr="00505840">
              <w:rPr>
                <w:rFonts w:eastAsia="Times New Roman"/>
                <w:color w:val="auto"/>
              </w:rPr>
              <w:t>суперплюмазитовым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расплавом </w:t>
            </w:r>
            <w:proofErr w:type="spellStart"/>
            <w:r w:rsidRPr="00505840">
              <w:rPr>
                <w:rFonts w:eastAsia="Times New Roman"/>
                <w:color w:val="auto"/>
              </w:rPr>
              <w:t>трахидацитового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состава (ASI = 1,1), который обогащен серой, хлором и рудными компонентами (</w:t>
            </w:r>
            <w:proofErr w:type="spellStart"/>
            <w:r w:rsidRPr="00505840">
              <w:rPr>
                <w:rFonts w:eastAsia="Times New Roman"/>
                <w:color w:val="auto"/>
              </w:rPr>
              <w:t>Zn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5840">
              <w:rPr>
                <w:rFonts w:eastAsia="Times New Roman"/>
                <w:color w:val="auto"/>
              </w:rPr>
              <w:t>Mn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5840">
              <w:rPr>
                <w:rFonts w:eastAsia="Times New Roman"/>
                <w:color w:val="auto"/>
              </w:rPr>
              <w:t>Fe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5840">
              <w:rPr>
                <w:rFonts w:eastAsia="Times New Roman"/>
                <w:color w:val="auto"/>
              </w:rPr>
              <w:t>Ti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). Появление в очаге более кремнекислых </w:t>
            </w:r>
            <w:proofErr w:type="spellStart"/>
            <w:r w:rsidRPr="00505840">
              <w:rPr>
                <w:rFonts w:eastAsia="Times New Roman"/>
                <w:color w:val="auto"/>
              </w:rPr>
              <w:t>ультракалиевых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расплавов </w:t>
            </w:r>
            <w:proofErr w:type="spellStart"/>
            <w:r w:rsidRPr="00505840">
              <w:rPr>
                <w:rFonts w:eastAsia="Times New Roman"/>
                <w:color w:val="auto"/>
              </w:rPr>
              <w:t>риодацитового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состава представляется как результат </w:t>
            </w:r>
            <w:proofErr w:type="spellStart"/>
            <w:r w:rsidRPr="00505840">
              <w:rPr>
                <w:rFonts w:eastAsia="Times New Roman"/>
                <w:color w:val="auto"/>
              </w:rPr>
              <w:t>флюидно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-магматической дифференциации </w:t>
            </w:r>
            <w:proofErr w:type="spellStart"/>
            <w:r w:rsidRPr="00505840">
              <w:rPr>
                <w:rFonts w:eastAsia="Times New Roman"/>
                <w:color w:val="auto"/>
              </w:rPr>
              <w:t>трахидацитового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расплава на фоне проявившейся интенсивной кристаллизации альбита. Эксплозивные брекчии могут рассматриваться как прогнозно-поисковый признак при оценке перспектив рудоносности вулканических структур </w:t>
            </w:r>
            <w:proofErr w:type="spellStart"/>
            <w:r w:rsidRPr="00505840">
              <w:rPr>
                <w:rFonts w:eastAsia="Times New Roman"/>
                <w:color w:val="auto"/>
              </w:rPr>
              <w:t>Дальнегорского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рудного района в отношении скрытого на глубине свинцово-цинкового </w:t>
            </w:r>
            <w:proofErr w:type="spellStart"/>
            <w:r w:rsidRPr="0050584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05840">
              <w:rPr>
                <w:rFonts w:eastAsia="Times New Roman"/>
                <w:color w:val="auto"/>
              </w:rPr>
              <w:t>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 - L-53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Казаченко, В. Т.</w:t>
            </w:r>
            <w:r w:rsidRPr="00505840">
              <w:rPr>
                <w:rFonts w:eastAsia="Times New Roman"/>
                <w:color w:val="auto"/>
              </w:rPr>
              <w:br/>
              <w:t>   Кремнисто-</w:t>
            </w:r>
            <w:proofErr w:type="spellStart"/>
            <w:r w:rsidRPr="00505840">
              <w:rPr>
                <w:rFonts w:eastAsia="Times New Roman"/>
                <w:color w:val="auto"/>
              </w:rPr>
              <w:t>родохрозитовые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породы Сихотэ-Алиня / В. Т. Казаченко, Е. В. </w:t>
            </w:r>
            <w:proofErr w:type="spellStart"/>
            <w:r w:rsidRPr="00505840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lastRenderedPageBreak/>
              <w:t>// Вестник Дальневосточного отделения Российской академии наук. – 2023. – № 4 (230). - С. 108-</w:t>
            </w:r>
            <w:proofErr w:type="gramStart"/>
            <w:r w:rsidRPr="00505840">
              <w:rPr>
                <w:rFonts w:eastAsia="Times New Roman"/>
                <w:color w:val="auto"/>
              </w:rPr>
              <w:t>127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28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>Стратифицированное положение кремнисто-</w:t>
            </w:r>
            <w:proofErr w:type="spellStart"/>
            <w:r w:rsidRPr="00505840">
              <w:rPr>
                <w:rFonts w:eastAsia="Times New Roman"/>
                <w:color w:val="auto"/>
              </w:rPr>
              <w:t>родохрозитовых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пород Сихотэ-Алиня, сменяющих </w:t>
            </w:r>
            <w:proofErr w:type="spellStart"/>
            <w:r w:rsidRPr="00505840">
              <w:rPr>
                <w:rFonts w:eastAsia="Times New Roman"/>
                <w:color w:val="auto"/>
              </w:rPr>
              <w:t>марганцевосиликатные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породы (сложенные главным образом силикатами </w:t>
            </w:r>
            <w:proofErr w:type="spellStart"/>
            <w:r w:rsidRPr="00505840">
              <w:rPr>
                <w:rFonts w:eastAsia="Times New Roman"/>
                <w:color w:val="auto"/>
              </w:rPr>
              <w:t>Mn</w:t>
            </w:r>
            <w:proofErr w:type="spellEnd"/>
            <w:r w:rsidRPr="00505840">
              <w:rPr>
                <w:rFonts w:eastAsia="Times New Roman"/>
                <w:color w:val="auto"/>
              </w:rPr>
              <w:t>) за пределами контактовых ореолов крупных гранитоидных массивов в меловое-палеогеновое время, указывает на их первично осадочную природу. Обнаружение кремнисто-</w:t>
            </w:r>
            <w:proofErr w:type="spellStart"/>
            <w:r w:rsidRPr="00505840">
              <w:rPr>
                <w:rFonts w:eastAsia="Times New Roman"/>
                <w:color w:val="auto"/>
              </w:rPr>
              <w:t>родохрозитовых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пород - </w:t>
            </w:r>
            <w:proofErr w:type="spellStart"/>
            <w:r w:rsidRPr="00505840">
              <w:rPr>
                <w:rFonts w:eastAsia="Times New Roman"/>
                <w:color w:val="auto"/>
              </w:rPr>
              <w:t>протолитов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марганцевосиликатных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пород триасовой кремневой формации Сихотэ-Алиня имеет определяющее значение для понимания генезиса последних. Одинаковое положение этих образований в разрезе триасовых отложений </w:t>
            </w:r>
            <w:proofErr w:type="spellStart"/>
            <w:r w:rsidRPr="00505840">
              <w:rPr>
                <w:rFonts w:eastAsia="Times New Roman"/>
                <w:color w:val="auto"/>
              </w:rPr>
              <w:t>Таухинского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color w:val="auto"/>
              </w:rPr>
              <w:t>Самаркинского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свидетельствует о синхронном накоплении исходных богатых </w:t>
            </w:r>
            <w:proofErr w:type="spellStart"/>
            <w:r w:rsidRPr="00505840">
              <w:rPr>
                <w:rFonts w:eastAsia="Times New Roman"/>
                <w:color w:val="auto"/>
              </w:rPr>
              <w:t>Mn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осадков в едином осадочном бассейне. Залегание в радиоляритах, а также обогащение кремнисто-</w:t>
            </w:r>
            <w:proofErr w:type="spellStart"/>
            <w:r w:rsidRPr="00505840">
              <w:rPr>
                <w:rFonts w:eastAsia="Times New Roman"/>
                <w:color w:val="auto"/>
              </w:rPr>
              <w:t>родохрозитовых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пород органическим веществом указывает на их образование в результате восстановительного диагенеза обогащенных гидроксидами </w:t>
            </w:r>
            <w:proofErr w:type="spellStart"/>
            <w:r w:rsidRPr="00505840">
              <w:rPr>
                <w:rFonts w:eastAsia="Times New Roman"/>
                <w:color w:val="auto"/>
              </w:rPr>
              <w:t>Mn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глинистым и органическим веществом кремнистых илов биогенного происхождения. Присутствие включений органического вещества объясняет не только исключительно двухвалентную форму </w:t>
            </w:r>
            <w:proofErr w:type="spellStart"/>
            <w:r w:rsidRPr="00505840">
              <w:rPr>
                <w:rFonts w:eastAsia="Times New Roman"/>
                <w:color w:val="auto"/>
              </w:rPr>
              <w:t>Mn</w:t>
            </w:r>
            <w:proofErr w:type="spellEnd"/>
            <w:r w:rsidRPr="00505840">
              <w:rPr>
                <w:rFonts w:eastAsia="Times New Roman"/>
                <w:color w:val="auto"/>
              </w:rPr>
              <w:t>, но и широкое распространение в кремнисто-</w:t>
            </w:r>
            <w:proofErr w:type="spellStart"/>
            <w:r w:rsidRPr="00505840">
              <w:rPr>
                <w:rFonts w:eastAsia="Times New Roman"/>
                <w:color w:val="auto"/>
              </w:rPr>
              <w:t>родохрозитовых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их контактово-метаморфизованных (в меловое время) аналогах - </w:t>
            </w:r>
            <w:proofErr w:type="spellStart"/>
            <w:r w:rsidRPr="00505840">
              <w:rPr>
                <w:rFonts w:eastAsia="Times New Roman"/>
                <w:color w:val="auto"/>
              </w:rPr>
              <w:t>марганцевосиликатных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породах разнообразных самородных элементов и интерметаллических соединений.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lastRenderedPageBreak/>
              <w:t> - L-53-XXIV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   </w:t>
            </w:r>
            <w:r w:rsidRPr="00505840">
              <w:rPr>
                <w:rFonts w:eastAsia="Times New Roman"/>
                <w:b/>
                <w:bCs/>
                <w:color w:val="auto"/>
              </w:rPr>
              <w:t>Геологическое строение и гидрогеохимические характеристики термального месторождения Теплый Ключ</w:t>
            </w:r>
            <w:r w:rsidRPr="00505840">
              <w:rPr>
                <w:rFonts w:eastAsia="Times New Roman"/>
                <w:color w:val="auto"/>
              </w:rPr>
              <w:t xml:space="preserve"> / А. А. Павлов, И. В. Брагин, Г. А. Челноков [и др.]</w:t>
            </w:r>
            <w:r w:rsidRPr="0050584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– 2023. – № 4 (230). - С. 128-</w:t>
            </w:r>
            <w:proofErr w:type="gramStart"/>
            <w:r w:rsidRPr="00505840">
              <w:rPr>
                <w:rFonts w:eastAsia="Times New Roman"/>
                <w:color w:val="auto"/>
              </w:rPr>
              <w:t>144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19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>Приведены современные геохимические данные о воде термального месторождения Теплый Ключ, расположенного в восточной части горной системы Сихотэ-Алинь. Согласно ранним исследованиям (1959-2022 гг.), воды месторождения относятся к теплым, ультрапресным, гидрокарбонатным, натриевым, кремнистым, щелочным. В практическом отношении воды исследуемого месторождения пригодны для наружного применения в лечебно-профилактических целях.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 - L-53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spacing w:after="240"/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   </w:t>
            </w:r>
            <w:r w:rsidRPr="00505840">
              <w:rPr>
                <w:rFonts w:eastAsia="Times New Roman"/>
                <w:b/>
                <w:bCs/>
                <w:color w:val="auto"/>
              </w:rPr>
              <w:t>Исследование полей смещений методами космической геодезии в Приморье</w:t>
            </w:r>
            <w:r w:rsidRPr="00505840">
              <w:rPr>
                <w:rFonts w:eastAsia="Times New Roman"/>
                <w:color w:val="auto"/>
              </w:rPr>
              <w:t xml:space="preserve"> / В. Ю. Тимофеев, Д. Г. </w:t>
            </w:r>
            <w:proofErr w:type="spellStart"/>
            <w:r w:rsidRPr="00505840">
              <w:rPr>
                <w:rFonts w:eastAsia="Times New Roman"/>
                <w:color w:val="auto"/>
              </w:rPr>
              <w:t>Ардюков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А. В. Тимофеев, М. Г. </w:t>
            </w:r>
            <w:proofErr w:type="spellStart"/>
            <w:r w:rsidRPr="00505840">
              <w:rPr>
                <w:rFonts w:eastAsia="Times New Roman"/>
                <w:color w:val="auto"/>
              </w:rPr>
              <w:t>Валитов</w:t>
            </w:r>
            <w:proofErr w:type="spellEnd"/>
            <w:r w:rsidRPr="00505840">
              <w:rPr>
                <w:rFonts w:eastAsia="Times New Roman"/>
                <w:color w:val="auto"/>
              </w:rPr>
              <w:br/>
              <w:t>// Физика Земли. – 2023. – № 1. - С. 12-</w:t>
            </w:r>
            <w:proofErr w:type="gramStart"/>
            <w:r w:rsidRPr="00505840">
              <w:rPr>
                <w:rFonts w:eastAsia="Times New Roman"/>
                <w:color w:val="auto"/>
              </w:rPr>
              <w:t>23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с. 22-23.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lastRenderedPageBreak/>
              <w:t> - L-53; K-53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Каплун, В. Б.</w:t>
            </w:r>
            <w:r w:rsidRPr="00505840">
              <w:rPr>
                <w:rFonts w:eastAsia="Times New Roman"/>
                <w:color w:val="auto"/>
              </w:rPr>
              <w:br/>
              <w:t>   Береговой эффект при магнитотеллурических зондированиях на континентальной части юга Дальнего Востока России / В. Б. Каплун, А. К. Бронников</w:t>
            </w:r>
            <w:r w:rsidRPr="00505840">
              <w:rPr>
                <w:rFonts w:eastAsia="Times New Roman"/>
                <w:color w:val="auto"/>
              </w:rPr>
              <w:br/>
              <w:t>// Физика Земли. – 2024. – № 1. - С. 68-</w:t>
            </w:r>
            <w:proofErr w:type="gramStart"/>
            <w:r w:rsidRPr="00505840">
              <w:rPr>
                <w:rFonts w:eastAsia="Times New Roman"/>
                <w:color w:val="auto"/>
              </w:rPr>
              <w:t>94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с. 92-94.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На основе магнитотеллурических зондирований (МТЗ), выполненных на трех профилях в южной части Сихотэ-Алинской складчатой системы (САСС), омываемой с юга и востока водами Японского моря, изучено проявление берегового эффекта. Показано, что береговой эффект слабо выражен на амплитудных кривых МТЗ, но хорошо отражается в поведении магнитовариационных функциях отклика. Анализ комплексного </w:t>
            </w:r>
            <w:proofErr w:type="spellStart"/>
            <w:r w:rsidRPr="00505840">
              <w:rPr>
                <w:rFonts w:eastAsia="Times New Roman"/>
                <w:color w:val="auto"/>
              </w:rPr>
              <w:t>типпера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Визе и его вещественных индукционных стрелок по направлениям на север и на восток показал степень влияния берегового эффекта в пределах изучаемой территории, воздействие на его проявление основных глубинных разломов и проводящих зон в земной коре и верхней мантии. Выполнено численное трехмерное моделирование, на основе которого определены основные факторы, влияющие на поведение амплитудных кривых МТЗ при влиянии берегового эффекта для условий южной части САСС и различных геоэлектрических моделей.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 - K-53; L-53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spacing w:after="240"/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Казаченко, В. Т.</w:t>
            </w:r>
            <w:r w:rsidRPr="00505840">
              <w:rPr>
                <w:rFonts w:eastAsia="Times New Roman"/>
                <w:color w:val="auto"/>
              </w:rPr>
              <w:br/>
              <w:t>   Изотопная (</w:t>
            </w:r>
            <w:proofErr w:type="spellStart"/>
            <w:r w:rsidRPr="00505840">
              <w:rPr>
                <w:rFonts w:eastAsia="Times New Roman"/>
                <w:color w:val="auto"/>
              </w:rPr>
              <w:t>Sm-Nd</w:t>
            </w:r>
            <w:proofErr w:type="spellEnd"/>
            <w:r w:rsidRPr="00505840">
              <w:rPr>
                <w:rFonts w:eastAsia="Times New Roman"/>
                <w:color w:val="auto"/>
              </w:rPr>
              <w:t>) и геохимическая (</w:t>
            </w:r>
            <w:proofErr w:type="spellStart"/>
            <w:r w:rsidRPr="00505840">
              <w:rPr>
                <w:rFonts w:eastAsia="Times New Roman"/>
                <w:color w:val="auto"/>
              </w:rPr>
              <w:t>Nb</w:t>
            </w:r>
            <w:proofErr w:type="spellEnd"/>
            <w:r w:rsidRPr="00505840">
              <w:rPr>
                <w:rFonts w:eastAsia="Times New Roman"/>
                <w:color w:val="auto"/>
              </w:rPr>
              <w:t>/Y-</w:t>
            </w:r>
            <w:proofErr w:type="spellStart"/>
            <w:r w:rsidRPr="00505840">
              <w:rPr>
                <w:rFonts w:eastAsia="Times New Roman"/>
                <w:color w:val="auto"/>
              </w:rPr>
              <w:t>Zr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/Y) систематика </w:t>
            </w:r>
            <w:proofErr w:type="spellStart"/>
            <w:r w:rsidRPr="00505840">
              <w:rPr>
                <w:rFonts w:eastAsia="Times New Roman"/>
                <w:color w:val="auto"/>
              </w:rPr>
              <w:t>базит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-гипербазитовых комплексов Сихотэ-Алиня / В. Т. Казаченко, Е. В. </w:t>
            </w:r>
            <w:proofErr w:type="spellStart"/>
            <w:r w:rsidRPr="00505840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505840">
              <w:rPr>
                <w:rFonts w:eastAsia="Times New Roman"/>
                <w:color w:val="auto"/>
              </w:rPr>
              <w:br/>
              <w:t>// Геохимия. – 2023. – Т. 68, № 4. - С. 341-</w:t>
            </w:r>
            <w:proofErr w:type="gramStart"/>
            <w:r w:rsidRPr="00505840">
              <w:rPr>
                <w:rFonts w:eastAsia="Times New Roman"/>
                <w:color w:val="auto"/>
              </w:rPr>
              <w:t>366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с. 364-366.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 - L-53-XXII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spacing w:after="240"/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   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Окислительно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>-восстановительный режим формирования пород Приискового массива и его металлогенические следствия (Южный Сихотэ-Алинь, Приморье, Россия)</w:t>
            </w:r>
            <w:r w:rsidRPr="00505840">
              <w:rPr>
                <w:rFonts w:eastAsia="Times New Roman"/>
                <w:color w:val="auto"/>
              </w:rPr>
              <w:t xml:space="preserve"> / Е. А. Коновалова, Ю. В. </w:t>
            </w:r>
            <w:proofErr w:type="spellStart"/>
            <w:r w:rsidRPr="00505840">
              <w:rPr>
                <w:rFonts w:eastAsia="Times New Roman"/>
                <w:color w:val="auto"/>
              </w:rPr>
              <w:t>Талтыкин</w:t>
            </w:r>
            <w:proofErr w:type="spellEnd"/>
            <w:r w:rsidRPr="00505840">
              <w:rPr>
                <w:rFonts w:eastAsia="Times New Roman"/>
                <w:color w:val="auto"/>
              </w:rPr>
              <w:t>, Ю. Ю. Юрченко, Л. Ф. Мишин</w:t>
            </w:r>
            <w:r w:rsidRPr="00505840">
              <w:rPr>
                <w:rFonts w:eastAsia="Times New Roman"/>
                <w:color w:val="auto"/>
              </w:rPr>
              <w:br/>
              <w:t>// Геология рудных месторождений. – 2023. – Т. 65, № 3. - С. 254-</w:t>
            </w:r>
            <w:proofErr w:type="gramStart"/>
            <w:r w:rsidRPr="00505840">
              <w:rPr>
                <w:rFonts w:eastAsia="Times New Roman"/>
                <w:color w:val="auto"/>
              </w:rPr>
              <w:t>269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с. 268-269.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 - L-53-XVI; L-53-XXII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   </w:t>
            </w:r>
            <w:r w:rsidRPr="00505840">
              <w:rPr>
                <w:rFonts w:eastAsia="Times New Roman"/>
                <w:b/>
                <w:bCs/>
                <w:color w:val="auto"/>
              </w:rPr>
              <w:t xml:space="preserve">Эволюция 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редкометалльных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Li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–F гранитных магм в очагах рудно-магматических систем </w:t>
            </w:r>
            <w:proofErr w:type="gramStart"/>
            <w:r w:rsidRPr="00505840">
              <w:rPr>
                <w:rFonts w:eastAsia="Times New Roman"/>
                <w:b/>
                <w:bCs/>
                <w:color w:val="auto"/>
              </w:rPr>
              <w:t>олово-вольфрамовых</w:t>
            </w:r>
            <w:proofErr w:type="gramEnd"/>
            <w:r w:rsidRPr="00505840">
              <w:rPr>
                <w:rFonts w:eastAsia="Times New Roman"/>
                <w:b/>
                <w:bCs/>
                <w:color w:val="auto"/>
              </w:rPr>
              <w:t xml:space="preserve"> месторождений Тигриного и Забытого (Центральный Сихотэ-Алинь, Приморье)</w:t>
            </w:r>
            <w:r w:rsidRPr="00505840">
              <w:rPr>
                <w:rFonts w:eastAsia="Times New Roman"/>
                <w:color w:val="auto"/>
              </w:rPr>
              <w:t xml:space="preserve"> / О. А. </w:t>
            </w:r>
            <w:proofErr w:type="spellStart"/>
            <w:r w:rsidRPr="00505840">
              <w:rPr>
                <w:rFonts w:eastAsia="Times New Roman"/>
                <w:color w:val="auto"/>
              </w:rPr>
              <w:t>Гаврюшкина</w:t>
            </w:r>
            <w:proofErr w:type="spellEnd"/>
            <w:r w:rsidRPr="00505840">
              <w:rPr>
                <w:rFonts w:eastAsia="Times New Roman"/>
                <w:color w:val="auto"/>
              </w:rPr>
              <w:t>, Е. Н. Соколова, С. З. Смирнов [и др.]</w:t>
            </w:r>
            <w:r w:rsidRPr="00505840">
              <w:rPr>
                <w:rFonts w:eastAsia="Times New Roman"/>
                <w:color w:val="auto"/>
              </w:rPr>
              <w:br/>
              <w:t>// Геология рудных месторождений. – 2023. – Т. 65, № 6. - С. 509-</w:t>
            </w:r>
            <w:proofErr w:type="gramStart"/>
            <w:r w:rsidRPr="00505840">
              <w:rPr>
                <w:rFonts w:eastAsia="Times New Roman"/>
                <w:color w:val="auto"/>
              </w:rPr>
              <w:t>527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с. 526-527.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В статье рассмотрены петрографические и геохимические </w:t>
            </w:r>
            <w:r w:rsidRPr="00505840">
              <w:rPr>
                <w:rFonts w:eastAsia="Times New Roman"/>
                <w:color w:val="auto"/>
              </w:rPr>
              <w:lastRenderedPageBreak/>
              <w:t xml:space="preserve">особенности пород штоков Тигриный и Забытый, приведен их минеральный состав, подробно изучен состав слюд, описаны исследования включений минералообразующих сред в кварце. Показано, что развитие рудно-магматических систем (РМС) месторождений Забытое и Тигриное связано с одинаковыми </w:t>
            </w:r>
            <w:proofErr w:type="spellStart"/>
            <w:r w:rsidRPr="00505840">
              <w:rPr>
                <w:rFonts w:eastAsia="Times New Roman"/>
                <w:color w:val="auto"/>
              </w:rPr>
              <w:t>редкометалльными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Li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–F магмами. Подтверждено, что </w:t>
            </w:r>
            <w:proofErr w:type="spellStart"/>
            <w:r w:rsidRPr="00505840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штока Тигриного можно считать более дифференцированными аналогами </w:t>
            </w:r>
            <w:proofErr w:type="spellStart"/>
            <w:r w:rsidRPr="0050584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штока Забытого. Приводятся новые данные, касающиеся различий в истории магматического этапа развития их РМС. Эволюция магм обоих месторождений проходила при высоком флюидном давлении. Различия в масштабах </w:t>
            </w:r>
            <w:proofErr w:type="spellStart"/>
            <w:r w:rsidRPr="0050584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двух рассматриваемых РМС могли быть обусловлены разным флюидным режимом эволюции магматических очагов и более существенным участием в развитии Тигриной РМС потоков трансмагматических флюидов.</w:t>
            </w:r>
          </w:p>
        </w:tc>
      </w:tr>
      <w:tr w:rsidR="00D5378B" w:rsidRPr="00D5378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D5378B" w:rsidRDefault="00D5378B" w:rsidP="007538F0">
            <w:pPr>
              <w:rPr>
                <w:rFonts w:eastAsia="Times New Roman"/>
                <w:color w:val="auto"/>
                <w:lang w:val="en-US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D5378B">
              <w:rPr>
                <w:rFonts w:eastAsia="Times New Roman"/>
                <w:b/>
                <w:bCs/>
                <w:color w:val="auto"/>
                <w:lang w:val="en-US"/>
              </w:rPr>
              <w:t>- K-52; K-53; K-55; L-53; L-54; L-55; M-54; M-57; N-57; N-58; O-58</w:t>
            </w:r>
            <w:r w:rsidRPr="00D5378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   </w:t>
            </w:r>
            <w:r w:rsidRPr="00505840">
              <w:rPr>
                <w:rFonts w:eastAsia="Times New Roman"/>
                <w:b/>
                <w:bCs/>
                <w:color w:val="auto"/>
              </w:rPr>
              <w:t xml:space="preserve">Наблюдение волн цунами на Тихоокеанском побережье России, возникших при извержении вулкана 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Хунга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>-Тонга-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Хунга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Хаапай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 15 января 2022 года</w:t>
            </w:r>
            <w:r w:rsidRPr="00505840">
              <w:rPr>
                <w:rFonts w:eastAsia="Times New Roman"/>
                <w:color w:val="auto"/>
              </w:rPr>
              <w:t xml:space="preserve"> / И. П. Медведев, Т. Н. </w:t>
            </w:r>
            <w:proofErr w:type="spellStart"/>
            <w:r w:rsidRPr="00505840">
              <w:rPr>
                <w:rFonts w:eastAsia="Times New Roman"/>
                <w:color w:val="auto"/>
              </w:rPr>
              <w:t>Ивельская</w:t>
            </w:r>
            <w:proofErr w:type="spellEnd"/>
            <w:r w:rsidRPr="00505840">
              <w:rPr>
                <w:rFonts w:eastAsia="Times New Roman"/>
                <w:color w:val="auto"/>
              </w:rPr>
              <w:t>, А. Б. Рабинович [и др.]</w:t>
            </w:r>
            <w:r w:rsidRPr="00505840">
              <w:rPr>
                <w:rFonts w:eastAsia="Times New Roman"/>
                <w:color w:val="auto"/>
              </w:rPr>
              <w:br/>
              <w:t>// Океанология. – 2024. – Т. 64, № 2. - С. 197-</w:t>
            </w:r>
            <w:proofErr w:type="gramStart"/>
            <w:r w:rsidRPr="00505840">
              <w:rPr>
                <w:rFonts w:eastAsia="Times New Roman"/>
                <w:color w:val="auto"/>
              </w:rPr>
              <w:t>216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57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Извержение вулкана </w:t>
            </w:r>
            <w:proofErr w:type="spellStart"/>
            <w:r w:rsidRPr="00505840">
              <w:rPr>
                <w:rFonts w:eastAsia="Times New Roman"/>
                <w:color w:val="auto"/>
              </w:rPr>
              <w:t>Хунга</w:t>
            </w:r>
            <w:proofErr w:type="spellEnd"/>
            <w:r w:rsidRPr="00505840">
              <w:rPr>
                <w:rFonts w:eastAsia="Times New Roman"/>
                <w:color w:val="auto"/>
              </w:rPr>
              <w:t>-Тонга-</w:t>
            </w:r>
            <w:proofErr w:type="spellStart"/>
            <w:r w:rsidRPr="00505840">
              <w:rPr>
                <w:rFonts w:eastAsia="Times New Roman"/>
                <w:color w:val="auto"/>
              </w:rPr>
              <w:t>Хунга</w:t>
            </w:r>
            <w:proofErr w:type="spellEnd"/>
            <w:r w:rsidRPr="00505840">
              <w:rPr>
                <w:rFonts w:eastAsia="Times New Roman"/>
                <w:color w:val="auto"/>
              </w:rPr>
              <w:t>-</w:t>
            </w:r>
            <w:proofErr w:type="spellStart"/>
            <w:r w:rsidRPr="00505840">
              <w:rPr>
                <w:rFonts w:eastAsia="Times New Roman"/>
                <w:color w:val="auto"/>
              </w:rPr>
              <w:t>Хаапай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15 января 2022 г. вызвало цунами, которое </w:t>
            </w:r>
            <w:proofErr w:type="spellStart"/>
            <w:r w:rsidRPr="00505840">
              <w:rPr>
                <w:rFonts w:eastAsia="Times New Roman"/>
                <w:color w:val="auto"/>
              </w:rPr>
              <w:t>затро-нуло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весь Тихий океан. Было установлено, что зарегистрированные волны цунами от этого события были сформированы как волнами, приходящими из района источника со скоростью океанских длинных волн (~200–220 м/с), так и атмосферной волной, распространяющейся со скоростью звука (~315 м/с). Такой двойной механизм источника создал серьезную проблему и явился настоящим вызовом для существующих служб предупреждения о цунами в Тихом океане. Подробно рассматривается работа Российской службы предупреждения о цунами (Южно-Сахалинск) во время этого события. Цунами было четко зарегистрировано на побережье северо-западной части Тихого океана и в прилегающих окраинных морях, включая Японское, Охотское и Берингово. В работе исследуются полученные с высоким разрешением (1 мин) записи 20 мареографов и 8 станций атмосферного давления в этом регионе за период 14–17 января 2022 года. На российском побережье самые большие волны с высотой от подошвы до гребня 1.3 м были зарегистрированы на станциях </w:t>
            </w:r>
            <w:proofErr w:type="spellStart"/>
            <w:r w:rsidRPr="00505840">
              <w:rPr>
                <w:rFonts w:eastAsia="Times New Roman"/>
                <w:color w:val="auto"/>
              </w:rPr>
              <w:t>Малокурильское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(о. Шикотан) и Водопадная (юго-восточное побережье Камчатки). Используя методы численного моделирования и анализа данных, океанские «гравитационные» волны были отделены от «атмосферных» волн давления. В целом, было обнаружено, что на внешних (океанских) побережьях и южном побережье Охотского моря преобладают океанические волны цунами, в то время как на побережье </w:t>
            </w:r>
            <w:r w:rsidRPr="00505840">
              <w:rPr>
                <w:rFonts w:eastAsia="Times New Roman"/>
                <w:color w:val="auto"/>
              </w:rPr>
              <w:lastRenderedPageBreak/>
              <w:t>Японского моря океанические и атмосферные волны цунами имеют близкие высоты.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lastRenderedPageBreak/>
              <w:t> - L-52-XXX; K-52-XII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Малиновский, А. И.</w:t>
            </w:r>
            <w:r w:rsidRPr="0050584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5840">
              <w:rPr>
                <w:rFonts w:eastAsia="Times New Roman"/>
                <w:color w:val="auto"/>
              </w:rPr>
              <w:t>Ранне-среднепермские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терригенные отложения Юго-Западного </w:t>
            </w:r>
            <w:proofErr w:type="gramStart"/>
            <w:r w:rsidRPr="00505840">
              <w:rPr>
                <w:rFonts w:eastAsia="Times New Roman"/>
                <w:color w:val="auto"/>
              </w:rPr>
              <w:t>Приморья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вещественный состав, источники питания и обстановки формирования / А. И. Малиновский</w:t>
            </w:r>
            <w:r w:rsidRPr="00505840">
              <w:rPr>
                <w:rFonts w:eastAsia="Times New Roman"/>
                <w:color w:val="auto"/>
              </w:rPr>
              <w:br/>
              <w:t>// Литология и полезные ископаемые. – 2024. – № 1. - С. 114-</w:t>
            </w:r>
            <w:proofErr w:type="gramStart"/>
            <w:r w:rsidRPr="00505840">
              <w:rPr>
                <w:rFonts w:eastAsia="Times New Roman"/>
                <w:color w:val="auto"/>
              </w:rPr>
              <w:t>135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с. 133-134.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В работе представлены результаты изучения вещественного состава терригенных пород из </w:t>
            </w:r>
            <w:proofErr w:type="spellStart"/>
            <w:r w:rsidRPr="00505840">
              <w:rPr>
                <w:rFonts w:eastAsia="Times New Roman"/>
                <w:color w:val="auto"/>
              </w:rPr>
              <w:t>ранне-среднепермских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505840">
              <w:rPr>
                <w:rFonts w:eastAsia="Times New Roman"/>
                <w:color w:val="auto"/>
              </w:rPr>
              <w:t>решетниковской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свиты </w:t>
            </w:r>
            <w:proofErr w:type="spellStart"/>
            <w:r w:rsidRPr="00505840">
              <w:rPr>
                <w:rFonts w:eastAsia="Times New Roman"/>
                <w:color w:val="auto"/>
              </w:rPr>
              <w:t>Лаоелин-Гродековского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Юго-Западного Приморья. Исследования проводились в целях реконструкции </w:t>
            </w:r>
            <w:proofErr w:type="spellStart"/>
            <w:r w:rsidRPr="00505840">
              <w:rPr>
                <w:rFonts w:eastAsia="Times New Roman"/>
                <w:color w:val="auto"/>
              </w:rPr>
              <w:t>палеогеодинамических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обстановок накопления изученных отложений, а также определения тектонического типа и состава материнских пород источников питания. Установлено, что по своим </w:t>
            </w:r>
            <w:proofErr w:type="spellStart"/>
            <w:r w:rsidRPr="00505840">
              <w:rPr>
                <w:rFonts w:eastAsia="Times New Roman"/>
                <w:color w:val="auto"/>
              </w:rPr>
              <w:t>минералогогеохимическим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параметрам песчаники свиты являются </w:t>
            </w:r>
            <w:proofErr w:type="spellStart"/>
            <w:r w:rsidRPr="00505840">
              <w:rPr>
                <w:rFonts w:eastAsia="Times New Roman"/>
                <w:color w:val="auto"/>
              </w:rPr>
              <w:t>петрогенными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или породами </w:t>
            </w:r>
            <w:proofErr w:type="spellStart"/>
            <w:r w:rsidRPr="00505840">
              <w:rPr>
                <w:rFonts w:eastAsia="Times New Roman"/>
                <w:color w:val="auto"/>
              </w:rPr>
              <w:t>first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cycle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соответствуют </w:t>
            </w:r>
            <w:proofErr w:type="spellStart"/>
            <w:r w:rsidRPr="00505840">
              <w:rPr>
                <w:rFonts w:eastAsia="Times New Roman"/>
                <w:color w:val="auto"/>
              </w:rPr>
              <w:t>аркозам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и, лишь частично, </w:t>
            </w:r>
            <w:proofErr w:type="spellStart"/>
            <w:r w:rsidRPr="00505840">
              <w:rPr>
                <w:rFonts w:eastAsia="Times New Roman"/>
                <w:color w:val="auto"/>
              </w:rPr>
              <w:t>субаркозам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color w:val="auto"/>
              </w:rPr>
              <w:t>лититовым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аренитам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характеризуются довольно высокой степенью зрелости обломочного материала, а их формирование проходило за счет разрушения в значительной степени </w:t>
            </w:r>
            <w:proofErr w:type="spellStart"/>
            <w:r w:rsidRPr="00505840">
              <w:rPr>
                <w:rFonts w:eastAsia="Times New Roman"/>
                <w:color w:val="auto"/>
              </w:rPr>
              <w:t>выветрелых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материнских пород источников питания. </w:t>
            </w:r>
            <w:proofErr w:type="spellStart"/>
            <w:r w:rsidRPr="00505840">
              <w:rPr>
                <w:rFonts w:eastAsia="Times New Roman"/>
                <w:color w:val="auto"/>
              </w:rPr>
              <w:t>Палеогеодинамическая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интерпретация полученных данных свидетельствует, что в ранней и средней </w:t>
            </w:r>
            <w:proofErr w:type="spellStart"/>
            <w:r w:rsidRPr="00505840">
              <w:rPr>
                <w:rFonts w:eastAsia="Times New Roman"/>
                <w:color w:val="auto"/>
              </w:rPr>
              <w:t>перми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осадконакопление происходило в бассейнах пассивной континентальной окраины, которыми являются внутри- и межконтинентальные рифты и </w:t>
            </w:r>
            <w:proofErr w:type="spellStart"/>
            <w:r w:rsidRPr="00505840">
              <w:rPr>
                <w:rFonts w:eastAsia="Times New Roman"/>
                <w:color w:val="auto"/>
              </w:rPr>
              <w:t>авлакогены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Основное влияние на процессы осадконакопления оказывали континентальные источники питания: </w:t>
            </w:r>
            <w:proofErr w:type="spellStart"/>
            <w:r w:rsidRPr="00505840">
              <w:rPr>
                <w:rFonts w:eastAsia="Times New Roman"/>
                <w:color w:val="auto"/>
              </w:rPr>
              <w:t>кратоны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поднятые блоки основания, представлявшие собой выступы кристаллического фундамента в обрамлении </w:t>
            </w:r>
            <w:proofErr w:type="spellStart"/>
            <w:r w:rsidRPr="00505840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зон. Размывались, главным образом, кислые изверженные и метаморфические породы при участии древних осадочных образований. Проведенное U-</w:t>
            </w:r>
            <w:proofErr w:type="spellStart"/>
            <w:r w:rsidRPr="00505840">
              <w:rPr>
                <w:rFonts w:eastAsia="Times New Roman"/>
                <w:color w:val="auto"/>
              </w:rPr>
              <w:t>Pb</w:t>
            </w:r>
            <w:proofErr w:type="spellEnd"/>
            <w:r w:rsidRPr="00505840">
              <w:rPr>
                <w:rFonts w:eastAsia="Times New Roman"/>
                <w:color w:val="auto"/>
              </w:rPr>
              <w:t>-изотопное датирование детритовых цирконов позволило установить возраст и возможное расположение магматических комплексов, за счет разрушения которых формировались отложения свиты.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 - L-53-XXV; L-53-XXXI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Попова, А. Ю.</w:t>
            </w:r>
            <w:r w:rsidRPr="0050584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5840">
              <w:rPr>
                <w:rFonts w:eastAsia="Times New Roman"/>
                <w:color w:val="auto"/>
              </w:rPr>
              <w:t>Микропластик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в воде трансграничного озера </w:t>
            </w:r>
            <w:proofErr w:type="spellStart"/>
            <w:r w:rsidRPr="00505840">
              <w:rPr>
                <w:rFonts w:eastAsia="Times New Roman"/>
                <w:color w:val="auto"/>
              </w:rPr>
              <w:t>Ханка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рек его бассейна / А. Ю. Попова</w:t>
            </w:r>
            <w:r w:rsidRPr="00505840">
              <w:rPr>
                <w:rFonts w:eastAsia="Times New Roman"/>
                <w:color w:val="auto"/>
              </w:rPr>
              <w:br/>
              <w:t>// География и природные ресурсы. – 2024. – Т. 45, № 2. - С. 44-</w:t>
            </w:r>
            <w:proofErr w:type="gramStart"/>
            <w:r w:rsidRPr="00505840">
              <w:rPr>
                <w:rFonts w:eastAsia="Times New Roman"/>
                <w:color w:val="auto"/>
              </w:rPr>
              <w:t>51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19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Впервые проведена оценка содержания </w:t>
            </w:r>
            <w:proofErr w:type="spellStart"/>
            <w:r w:rsidRPr="00505840">
              <w:rPr>
                <w:rFonts w:eastAsia="Times New Roman"/>
                <w:color w:val="auto"/>
              </w:rPr>
              <w:t>микропластика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в поверхностных водах оз. </w:t>
            </w:r>
            <w:proofErr w:type="spellStart"/>
            <w:r w:rsidRPr="00505840">
              <w:rPr>
                <w:rFonts w:eastAsia="Times New Roman"/>
                <w:color w:val="auto"/>
              </w:rPr>
              <w:t>Ханка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его притоках. Отбор проб, их подготовка и анализ проводились в период 2021-2022 гг. Были выбраны пять географических точек (исток р. </w:t>
            </w:r>
            <w:proofErr w:type="spellStart"/>
            <w:r w:rsidRPr="00505840">
              <w:rPr>
                <w:rFonts w:eastAsia="Times New Roman"/>
                <w:color w:val="auto"/>
              </w:rPr>
              <w:t>Сунгачи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устье р. </w:t>
            </w:r>
            <w:proofErr w:type="spellStart"/>
            <w:r w:rsidRPr="00505840">
              <w:rPr>
                <w:rFonts w:eastAsia="Times New Roman"/>
                <w:color w:val="auto"/>
              </w:rPr>
              <w:t>Спасовки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кордон «Восточный», реки Илистая и </w:t>
            </w:r>
            <w:proofErr w:type="spellStart"/>
            <w:r w:rsidRPr="00505840">
              <w:rPr>
                <w:rFonts w:eastAsia="Times New Roman"/>
                <w:color w:val="auto"/>
              </w:rPr>
              <w:t>Комиссаровка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) как наиболее подверженные загрязнению районы. Проведена </w:t>
            </w:r>
            <w:r w:rsidRPr="00505840">
              <w:rPr>
                <w:rFonts w:eastAsia="Times New Roman"/>
                <w:color w:val="auto"/>
              </w:rPr>
              <w:lastRenderedPageBreak/>
              <w:t xml:space="preserve">сканирующая </w:t>
            </w:r>
            <w:proofErr w:type="spellStart"/>
            <w:r w:rsidRPr="00505840">
              <w:rPr>
                <w:rFonts w:eastAsia="Times New Roman"/>
                <w:color w:val="auto"/>
              </w:rPr>
              <w:t>спектрофотометрия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 использованием ИК-микроскопа AIM-9000 SHIMADZU, которая показала, что частицы </w:t>
            </w:r>
            <w:proofErr w:type="spellStart"/>
            <w:r w:rsidRPr="00505840">
              <w:rPr>
                <w:rFonts w:eastAsia="Times New Roman"/>
                <w:color w:val="auto"/>
              </w:rPr>
              <w:t>микропластика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присутствовали во всех исследованных пробах воды. Преобладал </w:t>
            </w:r>
            <w:proofErr w:type="spellStart"/>
            <w:r w:rsidRPr="00505840">
              <w:rPr>
                <w:rFonts w:eastAsia="Times New Roman"/>
                <w:color w:val="auto"/>
              </w:rPr>
              <w:t>микропластик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смешанной и синтетической природы происхождения, концентрация менялась в зависимости от сезона (от 6 до 27 </w:t>
            </w:r>
            <w:proofErr w:type="spellStart"/>
            <w:r w:rsidRPr="00505840">
              <w:rPr>
                <w:rFonts w:eastAsia="Times New Roman"/>
                <w:color w:val="auto"/>
              </w:rPr>
              <w:t>шт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/м3) в весенне-летний и (от 5 до 24 </w:t>
            </w:r>
            <w:proofErr w:type="spellStart"/>
            <w:r w:rsidRPr="00505840">
              <w:rPr>
                <w:rFonts w:eastAsia="Times New Roman"/>
                <w:color w:val="auto"/>
              </w:rPr>
              <w:t>шт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/м3) в осенне-зимний период отбора. Выявлен </w:t>
            </w:r>
            <w:proofErr w:type="spellStart"/>
            <w:r w:rsidRPr="00505840">
              <w:rPr>
                <w:rFonts w:eastAsia="Times New Roman"/>
                <w:color w:val="auto"/>
              </w:rPr>
              <w:t>микропластик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имеющий в основном вторичное происхождение, в подавляющем большинстве идентифицирован как волокна. Спектральный анализ частиц показал, что полиэфирное и натуральное волокна были самыми часто встречаемыми видами </w:t>
            </w:r>
            <w:proofErr w:type="spellStart"/>
            <w:r w:rsidRPr="00505840">
              <w:rPr>
                <w:rFonts w:eastAsia="Times New Roman"/>
                <w:color w:val="auto"/>
              </w:rPr>
              <w:t>микропластика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Повышенная концентрация </w:t>
            </w:r>
            <w:proofErr w:type="spellStart"/>
            <w:r w:rsidRPr="00505840">
              <w:rPr>
                <w:rFonts w:eastAsia="Times New Roman"/>
                <w:color w:val="auto"/>
              </w:rPr>
              <w:t>микропластика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наблюдалась в устьях рек </w:t>
            </w:r>
            <w:proofErr w:type="spellStart"/>
            <w:r w:rsidRPr="00505840">
              <w:rPr>
                <w:rFonts w:eastAsia="Times New Roman"/>
                <w:color w:val="auto"/>
              </w:rPr>
              <w:t>Спасовки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color w:val="auto"/>
              </w:rPr>
              <w:t>Комиссаровки</w:t>
            </w:r>
            <w:proofErr w:type="spellEnd"/>
            <w:r w:rsidRPr="00505840">
              <w:rPr>
                <w:rFonts w:eastAsia="Times New Roman"/>
                <w:color w:val="auto"/>
              </w:rPr>
              <w:t>, в районе кордона «Восточный», который находится в восточной прибрежной части озера на территории Государственного природного заповедника «</w:t>
            </w:r>
            <w:proofErr w:type="spellStart"/>
            <w:r w:rsidRPr="00505840">
              <w:rPr>
                <w:rFonts w:eastAsia="Times New Roman"/>
                <w:color w:val="auto"/>
              </w:rPr>
              <w:t>Ханкайский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», а также в истоке р. </w:t>
            </w:r>
            <w:proofErr w:type="spellStart"/>
            <w:r w:rsidRPr="00505840">
              <w:rPr>
                <w:rFonts w:eastAsia="Times New Roman"/>
                <w:color w:val="auto"/>
              </w:rPr>
              <w:t>Сунгачи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дренирующей оз. </w:t>
            </w:r>
            <w:proofErr w:type="spellStart"/>
            <w:r w:rsidRPr="00505840">
              <w:rPr>
                <w:rFonts w:eastAsia="Times New Roman"/>
                <w:color w:val="auto"/>
              </w:rPr>
              <w:t>Ханка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Сделан вывод, что вероятными источниками загрязнения </w:t>
            </w:r>
            <w:proofErr w:type="spellStart"/>
            <w:r w:rsidRPr="00505840">
              <w:rPr>
                <w:rFonts w:eastAsia="Times New Roman"/>
                <w:color w:val="auto"/>
              </w:rPr>
              <w:t>микропластиком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озера и рек его бассейна являются речной поток со станций очистки сточных вод, сток с сельскохозяйственных угодий, атмосферные осадки и/или неочищенные стоки. Был проведен сравнительный анализ поверхностных вод оз. </w:t>
            </w:r>
            <w:proofErr w:type="spellStart"/>
            <w:r w:rsidRPr="00505840">
              <w:rPr>
                <w:rFonts w:eastAsia="Times New Roman"/>
                <w:color w:val="auto"/>
              </w:rPr>
              <w:t>Ханка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р. </w:t>
            </w:r>
            <w:proofErr w:type="spellStart"/>
            <w:r w:rsidRPr="00505840">
              <w:rPr>
                <w:rFonts w:eastAsia="Times New Roman"/>
                <w:color w:val="auto"/>
              </w:rPr>
              <w:t>Хайхэ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(КНР), р. Сунгари (КНР), рек Японии и Южной Кореи. Во всех представленных водных объектах преобладающим типом </w:t>
            </w:r>
            <w:proofErr w:type="spellStart"/>
            <w:r w:rsidRPr="00505840">
              <w:rPr>
                <w:rFonts w:eastAsia="Times New Roman"/>
                <w:color w:val="auto"/>
              </w:rPr>
              <w:t>микропластика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стали волокна синтетического происхождения. Среднее значение концентрации </w:t>
            </w:r>
            <w:proofErr w:type="spellStart"/>
            <w:r w:rsidRPr="00505840">
              <w:rPr>
                <w:rFonts w:eastAsia="Times New Roman"/>
                <w:color w:val="auto"/>
              </w:rPr>
              <w:t>микропластика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в оз. </w:t>
            </w:r>
            <w:proofErr w:type="spellStart"/>
            <w:r w:rsidRPr="00505840">
              <w:rPr>
                <w:rFonts w:eastAsia="Times New Roman"/>
                <w:color w:val="auto"/>
              </w:rPr>
              <w:t>Ханка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оказалось заметно ниже, чем у остальных, превышая лишь р. </w:t>
            </w:r>
            <w:proofErr w:type="spellStart"/>
            <w:r w:rsidRPr="00505840">
              <w:rPr>
                <w:rFonts w:eastAsia="Times New Roman"/>
                <w:color w:val="auto"/>
              </w:rPr>
              <w:t>Хайхэ</w:t>
            </w:r>
            <w:proofErr w:type="spellEnd"/>
            <w:r w:rsidRPr="00505840">
              <w:rPr>
                <w:rFonts w:eastAsia="Times New Roman"/>
                <w:color w:val="auto"/>
              </w:rPr>
              <w:t>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lastRenderedPageBreak/>
              <w:t> - L-53-XXVII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 А. И.</w:t>
            </w:r>
            <w:r w:rsidRPr="00505840">
              <w:rPr>
                <w:rFonts w:eastAsia="Times New Roman"/>
                <w:color w:val="auto"/>
              </w:rPr>
              <w:br/>
              <w:t xml:space="preserve">   Рудоносность позднемезозойского </w:t>
            </w:r>
            <w:proofErr w:type="spellStart"/>
            <w:r w:rsidRPr="00505840">
              <w:rPr>
                <w:rFonts w:eastAsia="Times New Roman"/>
                <w:color w:val="auto"/>
              </w:rPr>
              <w:t>Ариадненского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массива </w:t>
            </w:r>
            <w:proofErr w:type="spellStart"/>
            <w:r w:rsidRPr="00505840">
              <w:rPr>
                <w:rFonts w:eastAsia="Times New Roman"/>
                <w:color w:val="auto"/>
              </w:rPr>
              <w:t>ультрабазитов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базитов и </w:t>
            </w:r>
            <w:proofErr w:type="spellStart"/>
            <w:r w:rsidRPr="0050584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(Сихотэ-Алинский </w:t>
            </w:r>
            <w:proofErr w:type="spellStart"/>
            <w:r w:rsidRPr="00505840">
              <w:rPr>
                <w:rFonts w:eastAsia="Times New Roman"/>
                <w:color w:val="auto"/>
              </w:rPr>
              <w:t>орогенный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пояс) / А. И. </w:t>
            </w:r>
            <w:proofErr w:type="spellStart"/>
            <w:r w:rsidRPr="00505840">
              <w:rPr>
                <w:rFonts w:eastAsia="Times New Roman"/>
                <w:color w:val="auto"/>
              </w:rPr>
              <w:t>Ханчук</w:t>
            </w:r>
            <w:proofErr w:type="spellEnd"/>
            <w:r w:rsidRPr="00505840">
              <w:rPr>
                <w:rFonts w:eastAsia="Times New Roman"/>
                <w:color w:val="auto"/>
              </w:rPr>
              <w:t>, В. П. Молчанов</w:t>
            </w:r>
            <w:r w:rsidRPr="00505840">
              <w:rPr>
                <w:rFonts w:eastAsia="Times New Roman"/>
                <w:color w:val="auto"/>
              </w:rPr>
              <w:br/>
              <w:t>// Тихоокеанская геология. – 2023. – Т. 42, № 6. - С. 5-</w:t>
            </w:r>
            <w:proofErr w:type="gramStart"/>
            <w:r w:rsidRPr="00505840">
              <w:rPr>
                <w:rFonts w:eastAsia="Times New Roman"/>
                <w:color w:val="auto"/>
              </w:rPr>
              <w:t>19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61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На юге Дальнего Востока России выявлен новый перспективный тип источников стратегических и критически важных металлов (титана, золота, платины, ниобия, гафния, меди, сурьмы и т.д.) - комплексные руды и россыпи, </w:t>
            </w:r>
            <w:proofErr w:type="spellStart"/>
            <w:r w:rsidRPr="00505840">
              <w:rPr>
                <w:rFonts w:eastAsia="Times New Roman"/>
                <w:color w:val="auto"/>
              </w:rPr>
              <w:t>пространственно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генетически связанные с позднемезозойскими (</w:t>
            </w:r>
            <w:proofErr w:type="spellStart"/>
            <w:r w:rsidRPr="00505840">
              <w:rPr>
                <w:rFonts w:eastAsia="Times New Roman"/>
                <w:color w:val="auto"/>
              </w:rPr>
              <w:t>сеноманскими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?) </w:t>
            </w:r>
            <w:proofErr w:type="spellStart"/>
            <w:r w:rsidRPr="00505840">
              <w:rPr>
                <w:rFonts w:eastAsia="Times New Roman"/>
                <w:color w:val="auto"/>
              </w:rPr>
              <w:t>синорогенными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интрузиями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-базитов Сихотэ-Алинского </w:t>
            </w:r>
            <w:proofErr w:type="spellStart"/>
            <w:r w:rsidRPr="00505840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пояса. Примером тому может послужить </w:t>
            </w:r>
            <w:proofErr w:type="spellStart"/>
            <w:r w:rsidRPr="00505840">
              <w:rPr>
                <w:rFonts w:eastAsia="Times New Roman"/>
                <w:color w:val="auto"/>
              </w:rPr>
              <w:t>Ариадненский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массив </w:t>
            </w:r>
            <w:proofErr w:type="spellStart"/>
            <w:r w:rsidRPr="00505840">
              <w:rPr>
                <w:rFonts w:eastAsia="Times New Roman"/>
                <w:color w:val="auto"/>
              </w:rPr>
              <w:t>ультрабазитов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базитов и </w:t>
            </w:r>
            <w:proofErr w:type="spellStart"/>
            <w:r w:rsidRPr="0050584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в мафической части которого располагается проявление золото-титановой минерализации, в </w:t>
            </w:r>
            <w:proofErr w:type="spellStart"/>
            <w:r w:rsidRPr="00505840">
              <w:rPr>
                <w:rFonts w:eastAsia="Times New Roman"/>
                <w:color w:val="auto"/>
              </w:rPr>
              <w:t>экзоконтакте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- </w:t>
            </w:r>
            <w:proofErr w:type="gramStart"/>
            <w:r w:rsidRPr="00505840">
              <w:rPr>
                <w:rFonts w:eastAsia="Times New Roman"/>
                <w:color w:val="auto"/>
              </w:rPr>
              <w:t>золото-сурьмяной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, а в </w:t>
            </w:r>
            <w:proofErr w:type="spellStart"/>
            <w:r w:rsidRPr="00505840">
              <w:rPr>
                <w:rFonts w:eastAsia="Times New Roman"/>
                <w:color w:val="auto"/>
              </w:rPr>
              <w:t>околоинтрузивной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зоне - золото-медной. Определены основные черты минералогии и геохимии этих рудных образований. Выявлены </w:t>
            </w:r>
            <w:proofErr w:type="spellStart"/>
            <w:r w:rsidRPr="00505840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свойства самородного золота </w:t>
            </w:r>
            <w:proofErr w:type="spellStart"/>
            <w:r w:rsidRPr="00505840">
              <w:rPr>
                <w:rFonts w:eastAsia="Times New Roman"/>
                <w:color w:val="auto"/>
              </w:rPr>
              <w:t>ультрабазитов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Показано, что в формировании разнотипных руд участвовали мантийные и </w:t>
            </w:r>
            <w:proofErr w:type="spellStart"/>
            <w:r w:rsidRPr="00505840">
              <w:rPr>
                <w:rFonts w:eastAsia="Times New Roman"/>
                <w:color w:val="auto"/>
              </w:rPr>
              <w:t>коровые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процессы. Полученные </w:t>
            </w:r>
            <w:r w:rsidRPr="00505840">
              <w:rPr>
                <w:rFonts w:eastAsia="Times New Roman"/>
                <w:color w:val="auto"/>
              </w:rPr>
              <w:lastRenderedPageBreak/>
              <w:t>материалы открывают новые возможности для переоценки перспектив сырьевой базы стратегических металлов Приморья.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lastRenderedPageBreak/>
              <w:t> - L-53-XXVII; L-53-XXVIII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   </w:t>
            </w:r>
            <w:r w:rsidRPr="00505840">
              <w:rPr>
                <w:rFonts w:eastAsia="Times New Roman"/>
                <w:b/>
                <w:bCs/>
                <w:color w:val="auto"/>
              </w:rPr>
              <w:t xml:space="preserve">Геологическая позиция и </w:t>
            </w:r>
            <w:proofErr w:type="gramStart"/>
            <w:r w:rsidRPr="00505840">
              <w:rPr>
                <w:rFonts w:eastAsia="Times New Roman"/>
                <w:b/>
                <w:bCs/>
                <w:color w:val="auto"/>
              </w:rPr>
              <w:t>золото-висмутовая</w:t>
            </w:r>
            <w:proofErr w:type="gramEnd"/>
            <w:r w:rsidRPr="00505840">
              <w:rPr>
                <w:rFonts w:eastAsia="Times New Roman"/>
                <w:b/>
                <w:bCs/>
                <w:color w:val="auto"/>
              </w:rPr>
              <w:t xml:space="preserve"> минерализация месторождения 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Намовское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 (Южный Сихотэ-Алинь, ДВ России)</w:t>
            </w:r>
            <w:r w:rsidRPr="00505840">
              <w:rPr>
                <w:rFonts w:eastAsia="Times New Roman"/>
                <w:color w:val="auto"/>
              </w:rPr>
              <w:t xml:space="preserve"> / А. А. Гребенникова, К. Н. </w:t>
            </w:r>
            <w:proofErr w:type="spellStart"/>
            <w:r w:rsidRPr="00505840">
              <w:rPr>
                <w:rFonts w:eastAsia="Times New Roman"/>
                <w:color w:val="auto"/>
              </w:rPr>
              <w:t>Доброшевский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505840">
              <w:rPr>
                <w:rFonts w:eastAsia="Times New Roman"/>
                <w:color w:val="auto"/>
              </w:rPr>
              <w:t>Вах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[и др.]</w:t>
            </w:r>
            <w:r w:rsidRPr="00505840">
              <w:rPr>
                <w:rFonts w:eastAsia="Times New Roman"/>
                <w:color w:val="auto"/>
              </w:rPr>
              <w:br/>
              <w:t>// Тихоокеанская геология. – 2023. – Т. 42, № 6. - С. 96-</w:t>
            </w:r>
            <w:proofErr w:type="gramStart"/>
            <w:r w:rsidRPr="00505840">
              <w:rPr>
                <w:rFonts w:eastAsia="Times New Roman"/>
                <w:color w:val="auto"/>
              </w:rPr>
              <w:t>117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57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На основе результатов комплексного геологического и минералого-геохимического исследования руд </w:t>
            </w:r>
            <w:proofErr w:type="spellStart"/>
            <w:r w:rsidRPr="00505840">
              <w:rPr>
                <w:rFonts w:eastAsia="Times New Roman"/>
                <w:color w:val="auto"/>
              </w:rPr>
              <w:t>Намовского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месторождения получены новые данные, отражающие специфику </w:t>
            </w:r>
            <w:proofErr w:type="spellStart"/>
            <w:r w:rsidRPr="0050584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Руды месторождения сформировались в тесной связи с проявлением </w:t>
            </w:r>
            <w:proofErr w:type="spellStart"/>
            <w:r w:rsidRPr="00505840">
              <w:rPr>
                <w:rFonts w:eastAsia="Times New Roman"/>
                <w:color w:val="auto"/>
              </w:rPr>
              <w:t>монцонитоидного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раннемелового возраста на фоне активных левосторонних перемещений по Центрально-</w:t>
            </w:r>
            <w:proofErr w:type="spellStart"/>
            <w:r w:rsidRPr="00505840">
              <w:rPr>
                <w:rFonts w:eastAsia="Times New Roman"/>
                <w:color w:val="auto"/>
              </w:rPr>
              <w:t>Сихотэ</w:t>
            </w:r>
            <w:proofErr w:type="spellEnd"/>
            <w:r w:rsidRPr="00505840">
              <w:rPr>
                <w:rFonts w:eastAsia="Times New Roman"/>
                <w:color w:val="auto"/>
              </w:rPr>
              <w:t>-</w:t>
            </w:r>
            <w:proofErr w:type="spellStart"/>
            <w:r w:rsidRPr="00505840">
              <w:rPr>
                <w:rFonts w:eastAsia="Times New Roman"/>
                <w:color w:val="auto"/>
              </w:rPr>
              <w:t>Алиньскому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разлому. Авторами получена U-</w:t>
            </w:r>
            <w:proofErr w:type="spellStart"/>
            <w:r w:rsidRPr="00505840">
              <w:rPr>
                <w:rFonts w:eastAsia="Times New Roman"/>
                <w:color w:val="auto"/>
              </w:rPr>
              <w:t>Pb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датировка рудовмещающей дайки 103 млн лет. Руды месторождения помимо самородного золота содержат высокие концентрации </w:t>
            </w:r>
            <w:proofErr w:type="spellStart"/>
            <w:r w:rsidRPr="00505840">
              <w:rPr>
                <w:rFonts w:eastAsia="Times New Roman"/>
                <w:color w:val="auto"/>
              </w:rPr>
              <w:t>Ag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5840">
              <w:rPr>
                <w:rFonts w:eastAsia="Times New Roman"/>
                <w:color w:val="auto"/>
              </w:rPr>
              <w:t>Bi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5840">
              <w:rPr>
                <w:rFonts w:eastAsia="Times New Roman"/>
                <w:color w:val="auto"/>
              </w:rPr>
              <w:t>Cu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В рудах выявлены разнообразные минералы висмута: сульфид (висмутин), </w:t>
            </w:r>
            <w:proofErr w:type="spellStart"/>
            <w:r w:rsidRPr="00505840">
              <w:rPr>
                <w:rFonts w:eastAsia="Times New Roman"/>
                <w:color w:val="auto"/>
              </w:rPr>
              <w:t>теллурид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505840">
              <w:rPr>
                <w:rFonts w:eastAsia="Times New Roman"/>
                <w:color w:val="auto"/>
              </w:rPr>
              <w:t>хедлеит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), </w:t>
            </w:r>
            <w:proofErr w:type="spellStart"/>
            <w:r w:rsidRPr="00505840">
              <w:rPr>
                <w:rFonts w:eastAsia="Times New Roman"/>
                <w:color w:val="auto"/>
              </w:rPr>
              <w:t>сульфотеллуриды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505840">
              <w:rPr>
                <w:rFonts w:eastAsia="Times New Roman"/>
                <w:color w:val="auto"/>
              </w:rPr>
              <w:t>тетрадимит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5840">
              <w:rPr>
                <w:rFonts w:eastAsia="Times New Roman"/>
                <w:color w:val="auto"/>
              </w:rPr>
              <w:t>жозеит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-А, -В), </w:t>
            </w:r>
            <w:proofErr w:type="spellStart"/>
            <w:r w:rsidRPr="00505840">
              <w:rPr>
                <w:rFonts w:eastAsia="Times New Roman"/>
                <w:color w:val="auto"/>
              </w:rPr>
              <w:t>сульфовисмутит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Ag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505840">
              <w:rPr>
                <w:rFonts w:eastAsia="Times New Roman"/>
                <w:color w:val="auto"/>
              </w:rPr>
              <w:t>матильдит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), </w:t>
            </w:r>
            <w:proofErr w:type="spellStart"/>
            <w:r w:rsidRPr="00505840">
              <w:rPr>
                <w:rFonts w:eastAsia="Times New Roman"/>
                <w:color w:val="auto"/>
              </w:rPr>
              <w:t>Pb-Bi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сульфосоли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505840">
              <w:rPr>
                <w:rFonts w:eastAsia="Times New Roman"/>
                <w:color w:val="auto"/>
              </w:rPr>
              <w:t>ашамальмит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5840">
              <w:rPr>
                <w:rFonts w:eastAsia="Times New Roman"/>
                <w:color w:val="auto"/>
              </w:rPr>
              <w:t>канницарит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5840">
              <w:rPr>
                <w:rFonts w:eastAsia="Times New Roman"/>
                <w:color w:val="auto"/>
              </w:rPr>
              <w:t>козалит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5840">
              <w:rPr>
                <w:rFonts w:eastAsia="Times New Roman"/>
                <w:color w:val="auto"/>
              </w:rPr>
              <w:t>лилианит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5840">
              <w:rPr>
                <w:rFonts w:eastAsia="Times New Roman"/>
                <w:color w:val="auto"/>
              </w:rPr>
              <w:t>нафильдит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5840">
              <w:rPr>
                <w:rFonts w:eastAsia="Times New Roman"/>
                <w:color w:val="auto"/>
              </w:rPr>
              <w:t>козалит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5840">
              <w:rPr>
                <w:rFonts w:eastAsia="Times New Roman"/>
                <w:color w:val="auto"/>
              </w:rPr>
              <w:t>галеновисмутит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), </w:t>
            </w:r>
            <w:proofErr w:type="spellStart"/>
            <w:r w:rsidRPr="00505840">
              <w:rPr>
                <w:rFonts w:eastAsia="Times New Roman"/>
                <w:color w:val="auto"/>
              </w:rPr>
              <w:t>интерметаллид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золота (</w:t>
            </w:r>
            <w:proofErr w:type="spellStart"/>
            <w:r w:rsidRPr="00505840">
              <w:rPr>
                <w:rFonts w:eastAsia="Times New Roman"/>
                <w:color w:val="auto"/>
              </w:rPr>
              <w:t>мальдонит</w:t>
            </w:r>
            <w:proofErr w:type="spellEnd"/>
            <w:r w:rsidRPr="00505840">
              <w:rPr>
                <w:rFonts w:eastAsia="Times New Roman"/>
                <w:color w:val="auto"/>
              </w:rPr>
              <w:t>) и самородный висмут. Установлены минералы серебра: хлорид (кераргирит), сульфид (</w:t>
            </w:r>
            <w:proofErr w:type="spellStart"/>
            <w:r w:rsidRPr="00505840">
              <w:rPr>
                <w:rFonts w:eastAsia="Times New Roman"/>
                <w:color w:val="auto"/>
              </w:rPr>
              <w:t>акантит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), </w:t>
            </w:r>
            <w:proofErr w:type="spellStart"/>
            <w:r w:rsidRPr="00505840">
              <w:rPr>
                <w:rFonts w:eastAsia="Times New Roman"/>
                <w:color w:val="auto"/>
              </w:rPr>
              <w:t>теллурид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505840">
              <w:rPr>
                <w:rFonts w:eastAsia="Times New Roman"/>
                <w:color w:val="auto"/>
              </w:rPr>
              <w:t>гессит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). </w:t>
            </w:r>
            <w:proofErr w:type="spellStart"/>
            <w:r w:rsidRPr="00505840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особенности вещественного состава руд и геологического строения месторождения </w:t>
            </w:r>
            <w:proofErr w:type="spellStart"/>
            <w:r w:rsidRPr="00505840">
              <w:rPr>
                <w:rFonts w:eastAsia="Times New Roman"/>
                <w:color w:val="auto"/>
              </w:rPr>
              <w:t>Намовское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указывают на его принадлежность к типу золоторудных месторождений обстановок трансформной континентальной окраины. Высказано предположение мантийного источника рудной минерализации.</w:t>
            </w:r>
          </w:p>
        </w:tc>
      </w:tr>
      <w:tr w:rsidR="00D5378B" w:rsidRPr="00D5378B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D5378B" w:rsidRDefault="00D5378B" w:rsidP="007538F0">
            <w:pPr>
              <w:rPr>
                <w:rFonts w:eastAsia="Times New Roman"/>
                <w:color w:val="auto"/>
                <w:lang w:val="en-US"/>
              </w:rPr>
            </w:pPr>
            <w:r w:rsidRPr="00D5378B">
              <w:rPr>
                <w:rFonts w:eastAsia="Times New Roman"/>
                <w:b/>
                <w:bCs/>
                <w:color w:val="auto"/>
                <w:lang w:val="en-US"/>
              </w:rPr>
              <w:t> - L-52-XXXVI; L-52-XXX; K-52-XII</w:t>
            </w:r>
            <w:r w:rsidRPr="00D5378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Малиновский, А. И.</w:t>
            </w:r>
            <w:r w:rsidRPr="00505840">
              <w:rPr>
                <w:rFonts w:eastAsia="Times New Roman"/>
                <w:color w:val="auto"/>
              </w:rPr>
              <w:br/>
              <w:t xml:space="preserve">   Источники питания терригенных отложений </w:t>
            </w:r>
            <w:proofErr w:type="spellStart"/>
            <w:r w:rsidRPr="00505840">
              <w:rPr>
                <w:rFonts w:eastAsia="Times New Roman"/>
                <w:color w:val="auto"/>
              </w:rPr>
              <w:t>Лаоелин-Гродековского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(Западное Приморье) по минералого-геохимическим данным и результатам U-</w:t>
            </w:r>
            <w:proofErr w:type="spellStart"/>
            <w:r w:rsidRPr="00505840">
              <w:rPr>
                <w:rFonts w:eastAsia="Times New Roman"/>
                <w:color w:val="auto"/>
              </w:rPr>
              <w:t>Pb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датирования детритовых цирконов / А. И. Малиновский, А. А. Чащин, В. В. </w:t>
            </w:r>
            <w:proofErr w:type="spellStart"/>
            <w:r w:rsidRPr="00505840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505840">
              <w:rPr>
                <w:rFonts w:eastAsia="Times New Roman"/>
                <w:color w:val="auto"/>
              </w:rPr>
              <w:br/>
              <w:t>// Тихоокеанская геология. – 2023. – Т. 42, № 5. - С. 23-</w:t>
            </w:r>
            <w:proofErr w:type="gramStart"/>
            <w:r w:rsidRPr="00505840">
              <w:rPr>
                <w:rFonts w:eastAsia="Times New Roman"/>
                <w:color w:val="auto"/>
              </w:rPr>
              <w:t>42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60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>Рассматриваются результаты комплексного изучения вещественного состава песчаных пород и U-</w:t>
            </w:r>
            <w:proofErr w:type="spellStart"/>
            <w:r w:rsidRPr="00505840">
              <w:rPr>
                <w:rFonts w:eastAsia="Times New Roman"/>
                <w:color w:val="auto"/>
              </w:rPr>
              <w:t>Pb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изотопного датирования детритовых цирконов из палеозойско-раннемезозойских отложений </w:t>
            </w:r>
            <w:proofErr w:type="spellStart"/>
            <w:r w:rsidRPr="00505840">
              <w:rPr>
                <w:rFonts w:eastAsia="Times New Roman"/>
                <w:color w:val="auto"/>
              </w:rPr>
              <w:t>Лаоелин-Гродековского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Западного Приморья. Исследования показали, что по своим минералого-геохимическим параметрам разновозрастные песчаники </w:t>
            </w:r>
            <w:proofErr w:type="spellStart"/>
            <w:r w:rsidRPr="0050584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заметно различаются и, следовательно, формировались за счет различных источников питания. </w:t>
            </w:r>
            <w:r w:rsidRPr="00505840">
              <w:rPr>
                <w:rFonts w:eastAsia="Times New Roman"/>
                <w:color w:val="auto"/>
              </w:rPr>
              <w:lastRenderedPageBreak/>
              <w:t xml:space="preserve">Накопление песчаников </w:t>
            </w:r>
            <w:proofErr w:type="spellStart"/>
            <w:r w:rsidRPr="00505840">
              <w:rPr>
                <w:rFonts w:eastAsia="Times New Roman"/>
                <w:color w:val="auto"/>
              </w:rPr>
              <w:t>кордонкинской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свиты происходило в результате разрушения основных и средних вулканитов океанической островной дуги, а также магматических и осадочных образований ее фундамента. На накопление песчаников </w:t>
            </w:r>
            <w:proofErr w:type="spellStart"/>
            <w:r w:rsidRPr="00505840">
              <w:rPr>
                <w:rFonts w:eastAsia="Times New Roman"/>
                <w:color w:val="auto"/>
              </w:rPr>
              <w:t>решетниковской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5840">
              <w:rPr>
                <w:rFonts w:eastAsia="Times New Roman"/>
                <w:color w:val="auto"/>
              </w:rPr>
              <w:t>барабашской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color w:val="auto"/>
              </w:rPr>
              <w:t>мангугайской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свит решающее влияние оказывали размывавшиеся устойчивые </w:t>
            </w:r>
            <w:proofErr w:type="spellStart"/>
            <w:r w:rsidRPr="00505840">
              <w:rPr>
                <w:rFonts w:eastAsia="Times New Roman"/>
                <w:color w:val="auto"/>
              </w:rPr>
              <w:t>кратоны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поднятые блоки основания, представлявшие собой выступы кристаллического фундамента в обрамлении </w:t>
            </w:r>
            <w:proofErr w:type="spellStart"/>
            <w:r w:rsidRPr="00505840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зон или вдоль трансформных разломов. Основными поставщиками материала были кислые магматические породы при участии древних осадочных образований. Областью питания пород </w:t>
            </w:r>
            <w:proofErr w:type="spellStart"/>
            <w:r w:rsidRPr="00505840">
              <w:rPr>
                <w:rFonts w:eastAsia="Times New Roman"/>
                <w:color w:val="auto"/>
              </w:rPr>
              <w:t>тальминской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свиты могли быть как краевые части рифтов, так и эродированная </w:t>
            </w:r>
            <w:proofErr w:type="spellStart"/>
            <w:r w:rsidRPr="00505840">
              <w:rPr>
                <w:rFonts w:eastAsia="Times New Roman"/>
                <w:color w:val="auto"/>
              </w:rPr>
              <w:t>энсиалическая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дуга. Проведенные U-</w:t>
            </w:r>
            <w:proofErr w:type="spellStart"/>
            <w:r w:rsidRPr="00505840">
              <w:rPr>
                <w:rFonts w:eastAsia="Times New Roman"/>
                <w:color w:val="auto"/>
              </w:rPr>
              <w:t>Pb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геохронологические исследования детритовых цирконов позволили выяснить возраст и возможное расположение магматических комплексов, поставлявших материал в осадочные бассейны </w:t>
            </w:r>
            <w:proofErr w:type="spellStart"/>
            <w:r w:rsidRPr="0050584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Установлено, что все изученные песчаники содержат детритовые цирконы с </w:t>
            </w:r>
            <w:proofErr w:type="spellStart"/>
            <w:r w:rsidRPr="00505840">
              <w:rPr>
                <w:rFonts w:eastAsia="Times New Roman"/>
                <w:color w:val="auto"/>
              </w:rPr>
              <w:t>конкордантными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возрастами от 2553 до 205 млн лет, среди которых резко преобладают палеозойские цирконы, образующие несколько возрастных совокупностей. Гораздо меньше цирконов с докембрийскими и триасовыми возрастами. В целом, выявленные диапазоны возрастов детритовых цирконов из песчаников </w:t>
            </w:r>
            <w:proofErr w:type="spellStart"/>
            <w:r w:rsidRPr="00505840">
              <w:rPr>
                <w:rFonts w:eastAsia="Times New Roman"/>
                <w:color w:val="auto"/>
              </w:rPr>
              <w:t>Лаоелин-Гродековского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достаточно хорошо согласуются с известными этапами проявления гранитоидного </w:t>
            </w:r>
            <w:proofErr w:type="spellStart"/>
            <w:r w:rsidRPr="0050584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в восточной части Центрально-Азиатского складчатого пояса.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lastRenderedPageBreak/>
              <w:t> - L-53-XVI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   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Габброиды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монцонитоиды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 Тигриного рудного узла (Сихотэ-Алинь</w:t>
            </w:r>
            <w:proofErr w:type="gramStart"/>
            <w:r w:rsidRPr="00505840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505840">
              <w:rPr>
                <w:rFonts w:eastAsia="Times New Roman"/>
                <w:b/>
                <w:bCs/>
                <w:color w:val="auto"/>
              </w:rPr>
              <w:t xml:space="preserve"> состав, возраст, обстановки формирования и связь с 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оруденением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/ А. А. Орехов, Н. Н. </w:t>
            </w:r>
            <w:proofErr w:type="spellStart"/>
            <w:r w:rsidRPr="00505840">
              <w:rPr>
                <w:rFonts w:eastAsia="Times New Roman"/>
                <w:color w:val="auto"/>
              </w:rPr>
              <w:t>Крук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О. А. </w:t>
            </w:r>
            <w:proofErr w:type="spellStart"/>
            <w:r w:rsidRPr="00505840">
              <w:rPr>
                <w:rFonts w:eastAsia="Times New Roman"/>
                <w:color w:val="auto"/>
              </w:rPr>
              <w:t>Гаврюшкина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[и др.]</w:t>
            </w:r>
            <w:r w:rsidRPr="00505840">
              <w:rPr>
                <w:rFonts w:eastAsia="Times New Roman"/>
                <w:color w:val="auto"/>
              </w:rPr>
              <w:br/>
              <w:t>// Тихоокеанская геология. – 2023. – Т. 42, № 5. - С. 43-</w:t>
            </w:r>
            <w:proofErr w:type="gramStart"/>
            <w:r w:rsidRPr="00505840">
              <w:rPr>
                <w:rFonts w:eastAsia="Times New Roman"/>
                <w:color w:val="auto"/>
              </w:rPr>
              <w:t>56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34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В работе приведены данные изучения минералого-петрографических особенностей, состава и возраста </w:t>
            </w:r>
            <w:proofErr w:type="spellStart"/>
            <w:r w:rsidRPr="00505840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color w:val="auto"/>
              </w:rPr>
              <w:t>монцонитоидов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массива ключа Буреломный, расположенного в Центральном Сихотэ-Алине и </w:t>
            </w:r>
            <w:proofErr w:type="spellStart"/>
            <w:r w:rsidRPr="00505840">
              <w:rPr>
                <w:rFonts w:eastAsia="Times New Roman"/>
                <w:color w:val="auto"/>
              </w:rPr>
              <w:t>пространственно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ассоциирующего с Тигриной </w:t>
            </w:r>
            <w:proofErr w:type="spellStart"/>
            <w:r w:rsidRPr="00505840">
              <w:rPr>
                <w:rFonts w:eastAsia="Times New Roman"/>
                <w:color w:val="auto"/>
              </w:rPr>
              <w:t>редкометалльно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-гранитной интрузией и одноименным </w:t>
            </w:r>
            <w:proofErr w:type="spellStart"/>
            <w:r w:rsidRPr="00505840">
              <w:rPr>
                <w:rFonts w:eastAsia="Times New Roman"/>
                <w:color w:val="auto"/>
              </w:rPr>
              <w:t>Sn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-W месторождением. Показано, что </w:t>
            </w:r>
            <w:proofErr w:type="spellStart"/>
            <w:r w:rsidRPr="00505840">
              <w:rPr>
                <w:rFonts w:eastAsia="Times New Roman"/>
                <w:color w:val="auto"/>
              </w:rPr>
              <w:t>габброиды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color w:val="auto"/>
              </w:rPr>
              <w:t>монцонитоиды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массива соответствуют </w:t>
            </w:r>
            <w:proofErr w:type="spellStart"/>
            <w:r w:rsidRPr="00505840">
              <w:rPr>
                <w:rFonts w:eastAsia="Times New Roman"/>
                <w:color w:val="auto"/>
              </w:rPr>
              <w:t>высококалиевым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разновидностям нормальной и умеренно-щелочной серий, характеризуются низкими концентрациями титана, повышенными - фосфора, умеренными - </w:t>
            </w:r>
            <w:proofErr w:type="spellStart"/>
            <w:r w:rsidRPr="00505840">
              <w:rPr>
                <w:rFonts w:eastAsia="Times New Roman"/>
                <w:color w:val="auto"/>
              </w:rPr>
              <w:t>высокозарядных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редкоземельных элементов. Геохимические характеристики пород указывают на сочетание в их источнике субстратов литосферной и </w:t>
            </w:r>
            <w:proofErr w:type="spellStart"/>
            <w:r w:rsidRPr="00505840">
              <w:rPr>
                <w:rFonts w:eastAsia="Times New Roman"/>
                <w:color w:val="auto"/>
              </w:rPr>
              <w:t>подлитосферной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мантии и свидетельствуют об образовании их в обстановке трансформной континентальной окраины. Возраст </w:t>
            </w:r>
            <w:proofErr w:type="spellStart"/>
            <w:r w:rsidRPr="00505840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определенный </w:t>
            </w:r>
            <w:proofErr w:type="spellStart"/>
            <w:r w:rsidRPr="00505840">
              <w:rPr>
                <w:rFonts w:eastAsia="Times New Roman"/>
                <w:color w:val="auto"/>
              </w:rPr>
              <w:t>Ar-Ar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методом по </w:t>
            </w:r>
            <w:proofErr w:type="spellStart"/>
            <w:r w:rsidRPr="00505840">
              <w:rPr>
                <w:rFonts w:eastAsia="Times New Roman"/>
                <w:color w:val="auto"/>
              </w:rPr>
              <w:t>монофракции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биотита, составляет 101±1.5 млн лет и синхронен «пику» базитового и </w:t>
            </w:r>
            <w:r w:rsidRPr="00505840">
              <w:rPr>
                <w:rFonts w:eastAsia="Times New Roman"/>
                <w:color w:val="auto"/>
              </w:rPr>
              <w:lastRenderedPageBreak/>
              <w:t xml:space="preserve">гранитоидного </w:t>
            </w:r>
            <w:proofErr w:type="spellStart"/>
            <w:r w:rsidRPr="0050584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в Сихотэ-Алине. Значимое различие возраста (более 20 млн лет) и редкое несовпадение геохимической специализации свидетельствуют, что </w:t>
            </w:r>
            <w:proofErr w:type="spellStart"/>
            <w:r w:rsidRPr="00505840">
              <w:rPr>
                <w:rFonts w:eastAsia="Times New Roman"/>
                <w:color w:val="auto"/>
              </w:rPr>
              <w:t>редкометалльные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граниты Тигриного массива и ассоциирующее с ними </w:t>
            </w:r>
            <w:proofErr w:type="spellStart"/>
            <w:r w:rsidRPr="00505840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не имеют генетической связи с </w:t>
            </w:r>
            <w:proofErr w:type="spellStart"/>
            <w:r w:rsidRPr="00505840">
              <w:rPr>
                <w:rFonts w:eastAsia="Times New Roman"/>
                <w:color w:val="auto"/>
              </w:rPr>
              <w:t>габброидами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color w:val="auto"/>
              </w:rPr>
              <w:t>монцонитоидами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массива ключа Буреломный.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lastRenderedPageBreak/>
              <w:t> - L-53-XXXIV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   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Ni-Co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 арсениды и 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Ag-Bi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теллуриды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 в B-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Zn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 скарнах Партизанского месторождения (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Дальнегорский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 рудный район, Сихотэ-Алинь, Россия)</w:t>
            </w:r>
            <w:r w:rsidRPr="00505840">
              <w:rPr>
                <w:rFonts w:eastAsia="Times New Roman"/>
                <w:color w:val="auto"/>
              </w:rPr>
              <w:t xml:space="preserve"> / Л. Ф. </w:t>
            </w:r>
            <w:proofErr w:type="spellStart"/>
            <w:r w:rsidRPr="00505840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505840">
              <w:rPr>
                <w:rFonts w:eastAsia="Times New Roman"/>
                <w:color w:val="auto"/>
              </w:rPr>
              <w:t>Раткин</w:t>
            </w:r>
            <w:proofErr w:type="spellEnd"/>
            <w:r w:rsidRPr="00505840">
              <w:rPr>
                <w:rFonts w:eastAsia="Times New Roman"/>
                <w:color w:val="auto"/>
              </w:rPr>
              <w:t>, В. А. Пахомова, О. А. Елисеева</w:t>
            </w:r>
            <w:r w:rsidRPr="00505840">
              <w:rPr>
                <w:rFonts w:eastAsia="Times New Roman"/>
                <w:color w:val="auto"/>
              </w:rPr>
              <w:br/>
              <w:t>// Тихоокеанская геология. – 2023. – Т. 42, № 4. - С. 61-</w:t>
            </w:r>
            <w:proofErr w:type="gramStart"/>
            <w:r w:rsidRPr="00505840">
              <w:rPr>
                <w:rFonts w:eastAsia="Times New Roman"/>
                <w:color w:val="auto"/>
              </w:rPr>
              <w:t>75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26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При минералого-геохимическом исследовании северо-восточного фланга Партизанского месторождения в зоне его совмещения с </w:t>
            </w:r>
            <w:proofErr w:type="spellStart"/>
            <w:r w:rsidRPr="00505840">
              <w:rPr>
                <w:rFonts w:eastAsia="Times New Roman"/>
                <w:color w:val="auto"/>
              </w:rPr>
              <w:t>Дальнегорским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боросиликатным месторождением в типовой </w:t>
            </w:r>
            <w:proofErr w:type="spellStart"/>
            <w:r w:rsidRPr="00505840">
              <w:rPr>
                <w:rFonts w:eastAsia="Times New Roman"/>
                <w:color w:val="auto"/>
              </w:rPr>
              <w:t>Pb-Zn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руде выявлена наложенная </w:t>
            </w:r>
            <w:proofErr w:type="spellStart"/>
            <w:r w:rsidRPr="00505840">
              <w:rPr>
                <w:rFonts w:eastAsia="Times New Roman"/>
                <w:color w:val="auto"/>
              </w:rPr>
              <w:t>Ni-Co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арсенидная и </w:t>
            </w:r>
            <w:proofErr w:type="spellStart"/>
            <w:r w:rsidRPr="00505840">
              <w:rPr>
                <w:rFonts w:eastAsia="Times New Roman"/>
                <w:color w:val="auto"/>
              </w:rPr>
              <w:t>Ag-Bi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теллуридная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минерализация. Изучены </w:t>
            </w:r>
            <w:proofErr w:type="spellStart"/>
            <w:r w:rsidRPr="00505840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арсенидов и </w:t>
            </w:r>
            <w:proofErr w:type="spellStart"/>
            <w:r w:rsidRPr="00505840">
              <w:rPr>
                <w:rFonts w:eastAsia="Times New Roman"/>
                <w:color w:val="auto"/>
              </w:rPr>
              <w:t>теллуридов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последовательность и физико-химические условия их образования. </w:t>
            </w:r>
            <w:proofErr w:type="spellStart"/>
            <w:r w:rsidRPr="00505840">
              <w:rPr>
                <w:rFonts w:eastAsia="Times New Roman"/>
                <w:color w:val="auto"/>
              </w:rPr>
              <w:t>Раммельсбергит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color w:val="auto"/>
              </w:rPr>
              <w:t>гессит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описаны на месторождении впервые. Представляется, что арсенидная и </w:t>
            </w:r>
            <w:proofErr w:type="spellStart"/>
            <w:r w:rsidRPr="00505840">
              <w:rPr>
                <w:rFonts w:eastAsia="Times New Roman"/>
                <w:color w:val="auto"/>
              </w:rPr>
              <w:t>теллуридная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ассоциации </w:t>
            </w:r>
            <w:proofErr w:type="spellStart"/>
            <w:r w:rsidRPr="00505840">
              <w:rPr>
                <w:rFonts w:eastAsia="Times New Roman"/>
                <w:color w:val="auto"/>
              </w:rPr>
              <w:t>сфомированы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после завершения главного скарново-сульфидного этапа рудообразования. Вкупе с более ранними находками в этой же зоне сочленения крупных самородков </w:t>
            </w:r>
            <w:proofErr w:type="spellStart"/>
            <w:r w:rsidRPr="00505840">
              <w:rPr>
                <w:rFonts w:eastAsia="Times New Roman"/>
                <w:color w:val="auto"/>
              </w:rPr>
              <w:t>Bi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почковидных агрегатов самородных </w:t>
            </w:r>
            <w:proofErr w:type="spellStart"/>
            <w:r w:rsidRPr="00505840">
              <w:rPr>
                <w:rFonts w:eastAsia="Times New Roman"/>
                <w:color w:val="auto"/>
              </w:rPr>
              <w:t>As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color w:val="auto"/>
              </w:rPr>
              <w:t>Sb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арсенидно-теллуридную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минерализацию можно отнести к </w:t>
            </w:r>
            <w:proofErr w:type="spellStart"/>
            <w:r w:rsidRPr="00505840">
              <w:rPr>
                <w:rFonts w:eastAsia="Times New Roman"/>
                <w:color w:val="auto"/>
              </w:rPr>
              <w:t>геохимически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единому </w:t>
            </w:r>
            <w:proofErr w:type="spellStart"/>
            <w:r w:rsidRPr="00505840">
              <w:rPr>
                <w:rFonts w:eastAsia="Times New Roman"/>
                <w:color w:val="auto"/>
              </w:rPr>
              <w:t>Ag-Bi-Ni-Co-As</w:t>
            </w:r>
            <w:proofErr w:type="spellEnd"/>
            <w:r w:rsidRPr="00505840">
              <w:rPr>
                <w:rFonts w:eastAsia="Times New Roman"/>
                <w:color w:val="auto"/>
              </w:rPr>
              <w:t>(</w:t>
            </w:r>
            <w:proofErr w:type="spellStart"/>
            <w:r w:rsidRPr="00505840">
              <w:rPr>
                <w:rFonts w:eastAsia="Times New Roman"/>
                <w:color w:val="auto"/>
              </w:rPr>
              <w:t>Sb</w:t>
            </w:r>
            <w:proofErr w:type="spellEnd"/>
            <w:r w:rsidRPr="00505840">
              <w:rPr>
                <w:rFonts w:eastAsia="Times New Roman"/>
                <w:color w:val="auto"/>
              </w:rPr>
              <w:t>) минеральному комплексу, отвечающему в миниатюре по своим геохимическим особенностям рудам пятиэлементной рудной формации.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 - K-52; K-53; L-53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spacing w:after="240"/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   </w:t>
            </w:r>
            <w:r w:rsidRPr="00505840">
              <w:rPr>
                <w:rFonts w:eastAsia="Times New Roman"/>
                <w:b/>
                <w:bCs/>
                <w:color w:val="auto"/>
              </w:rPr>
              <w:t>Радон в минеральных водах Сихотэ-Алиня (Приморский край)</w:t>
            </w:r>
            <w:r w:rsidRPr="00505840">
              <w:rPr>
                <w:rFonts w:eastAsia="Times New Roman"/>
                <w:color w:val="auto"/>
              </w:rPr>
              <w:t xml:space="preserve"> / Г. А. Челноков, В. Ю. Лаврушин, И. В. Брагин [и др.]</w:t>
            </w:r>
            <w:r w:rsidRPr="00505840">
              <w:rPr>
                <w:rFonts w:eastAsia="Times New Roman"/>
                <w:color w:val="auto"/>
              </w:rPr>
              <w:br/>
              <w:t>// Тихоокеанская геология. – 2023. – Т. 42, № 3. - С. 101-</w:t>
            </w:r>
            <w:proofErr w:type="gramStart"/>
            <w:r w:rsidRPr="00505840">
              <w:rPr>
                <w:rFonts w:eastAsia="Times New Roman"/>
                <w:color w:val="auto"/>
              </w:rPr>
              <w:t>115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38 назв.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 - L-53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Манилов, Ю. Ф.</w:t>
            </w:r>
            <w:r w:rsidRPr="00505840">
              <w:rPr>
                <w:rFonts w:eastAsia="Times New Roman"/>
                <w:color w:val="auto"/>
              </w:rPr>
              <w:br/>
              <w:t xml:space="preserve">   Глубинная модель литосферы вдоль </w:t>
            </w:r>
            <w:proofErr w:type="spellStart"/>
            <w:r w:rsidRPr="00505840">
              <w:rPr>
                <w:rFonts w:eastAsia="Times New Roman"/>
                <w:color w:val="auto"/>
              </w:rPr>
              <w:t>геотрансекта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г. Спасск-Дальний – бух. Зеркальная / Ю. Ф. Манилов, Е. Г. Иволга, В. Б. Каплун</w:t>
            </w:r>
            <w:r w:rsidRPr="00505840">
              <w:rPr>
                <w:rFonts w:eastAsia="Times New Roman"/>
                <w:color w:val="auto"/>
              </w:rPr>
              <w:br/>
              <w:t>// Тихоокеанская геология. – 2024. – Т. 43, № 4. - С. 23-</w:t>
            </w:r>
            <w:proofErr w:type="gramStart"/>
            <w:r w:rsidRPr="00505840">
              <w:rPr>
                <w:rFonts w:eastAsia="Times New Roman"/>
                <w:color w:val="auto"/>
              </w:rPr>
              <w:t>38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21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Представлена совместная интерпретация сейсмической, плотностной, магнитной и геоэлектрической моделей вдоль </w:t>
            </w:r>
            <w:proofErr w:type="spellStart"/>
            <w:r w:rsidRPr="00505840">
              <w:rPr>
                <w:rFonts w:eastAsia="Times New Roman"/>
                <w:color w:val="auto"/>
              </w:rPr>
              <w:t>геотраверса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г. Спасск-Дальний – бух. Зеркальная. Основной структурный каркас интегральной модели литосферы </w:t>
            </w:r>
            <w:r w:rsidRPr="00505840">
              <w:rPr>
                <w:rFonts w:eastAsia="Times New Roman"/>
                <w:color w:val="auto"/>
              </w:rPr>
              <w:lastRenderedPageBreak/>
              <w:t xml:space="preserve">формируют сейсмические и плотностные границы. Магнитные неоднородности </w:t>
            </w:r>
            <w:proofErr w:type="spellStart"/>
            <w:r w:rsidRPr="00505840">
              <w:rPr>
                <w:rFonts w:eastAsia="Times New Roman"/>
                <w:color w:val="auto"/>
              </w:rPr>
              <w:t>картируют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элементы, связанные с </w:t>
            </w:r>
            <w:proofErr w:type="spellStart"/>
            <w:r w:rsidRPr="00505840">
              <w:rPr>
                <w:rFonts w:eastAsia="Times New Roman"/>
                <w:color w:val="auto"/>
              </w:rPr>
              <w:t>магматизмом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Электрическая модель отражает наиболее молодые процессы перераспределения вещества. Полученная комплексная геофизическая модель показала, что структурный план выделяемых на поверхности </w:t>
            </w:r>
            <w:proofErr w:type="spellStart"/>
            <w:r w:rsidRPr="00505840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большинства разделяющих их разломов проявляется только в пределах верхней и средней частей земной коры до глубины 10–20 км. Литосфера </w:t>
            </w:r>
            <w:proofErr w:type="spellStart"/>
            <w:r w:rsidRPr="00505840">
              <w:rPr>
                <w:rFonts w:eastAsia="Times New Roman"/>
                <w:color w:val="auto"/>
              </w:rPr>
              <w:t>Ханкайского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супертеррейна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сохраняет свою структуру как в земной коре, так и в мантии. Структуры коры и верхней мантии Сихотэ-Алинского </w:t>
            </w:r>
            <w:proofErr w:type="spellStart"/>
            <w:r w:rsidRPr="00505840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пояса различны и связаны через </w:t>
            </w:r>
            <w:proofErr w:type="spellStart"/>
            <w:r w:rsidRPr="00505840">
              <w:rPr>
                <w:rFonts w:eastAsia="Times New Roman"/>
                <w:color w:val="auto"/>
              </w:rPr>
              <w:t>высокопроводящие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области и зоны.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lastRenderedPageBreak/>
              <w:t> - K-52; K-53; L-52; L-53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   </w:t>
            </w:r>
            <w:r w:rsidRPr="00505840">
              <w:rPr>
                <w:rFonts w:eastAsia="Times New Roman"/>
                <w:b/>
                <w:bCs/>
                <w:color w:val="auto"/>
              </w:rPr>
              <w:t>Усовершенствование зональной диатомовой шкалы неогена Приморья (Россия)</w:t>
            </w:r>
            <w:r w:rsidRPr="00505840">
              <w:rPr>
                <w:rFonts w:eastAsia="Times New Roman"/>
                <w:color w:val="auto"/>
              </w:rPr>
              <w:t xml:space="preserve"> / В. С. Пушкарь, А. С. Авраменко, М. В. Черепанова, О. Ю. Лихачева</w:t>
            </w:r>
            <w:r w:rsidRPr="00505840">
              <w:rPr>
                <w:rFonts w:eastAsia="Times New Roman"/>
                <w:color w:val="auto"/>
              </w:rPr>
              <w:br/>
              <w:t>// Тихоокеанская геология. – 2024. – Т. 43, № 5. - С. 5-</w:t>
            </w:r>
            <w:proofErr w:type="gramStart"/>
            <w:r w:rsidRPr="00505840">
              <w:rPr>
                <w:rFonts w:eastAsia="Times New Roman"/>
                <w:color w:val="auto"/>
              </w:rPr>
              <w:t>21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58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>Комплексное изучение диатомовых водорослей из ряда неогеновых стратотипических разрезов Южного Приморья (</w:t>
            </w:r>
            <w:proofErr w:type="spellStart"/>
            <w:r w:rsidRPr="00505840">
              <w:rPr>
                <w:rFonts w:eastAsia="Times New Roman"/>
                <w:color w:val="auto"/>
              </w:rPr>
              <w:t>синеутесовская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color w:val="auto"/>
              </w:rPr>
              <w:t>новокачалинская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свиты, </w:t>
            </w:r>
            <w:proofErr w:type="spellStart"/>
            <w:r w:rsidRPr="00505840">
              <w:rPr>
                <w:rFonts w:eastAsia="Times New Roman"/>
                <w:color w:val="auto"/>
              </w:rPr>
              <w:t>шуфанский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горизонт) с применением методов световой и сканирующей электронной микроскопии позволило внести коррективы в существующую зональную диатомовую шкалу неогена Приморья. Исследования показали отсутствие в отложениях некоторых видов-индексов, использованных ранее для наименования зон: </w:t>
            </w:r>
            <w:proofErr w:type="spellStart"/>
            <w:r w:rsidRPr="00505840">
              <w:rPr>
                <w:rFonts w:eastAsia="Times New Roman"/>
                <w:color w:val="auto"/>
              </w:rPr>
              <w:t>Alveolophora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bifaria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A. </w:t>
            </w:r>
            <w:proofErr w:type="spellStart"/>
            <w:r w:rsidRPr="00505840">
              <w:rPr>
                <w:rFonts w:eastAsia="Times New Roman"/>
                <w:color w:val="auto"/>
              </w:rPr>
              <w:t>jouseana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A. </w:t>
            </w:r>
            <w:proofErr w:type="spellStart"/>
            <w:r w:rsidRPr="00505840">
              <w:rPr>
                <w:rFonts w:eastAsia="Times New Roman"/>
                <w:color w:val="auto"/>
              </w:rPr>
              <w:t>areolata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Соответствующие подразделения шкалы получили новые названия: зона </w:t>
            </w:r>
            <w:proofErr w:type="spellStart"/>
            <w:r w:rsidRPr="00505840">
              <w:rPr>
                <w:rFonts w:eastAsia="Times New Roman"/>
                <w:color w:val="auto"/>
              </w:rPr>
              <w:t>Alveolophora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hachiyaensis-Aulacoseira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elliptica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зона </w:t>
            </w:r>
            <w:proofErr w:type="spellStart"/>
            <w:r w:rsidRPr="00505840">
              <w:rPr>
                <w:rFonts w:eastAsia="Times New Roman"/>
                <w:color w:val="auto"/>
              </w:rPr>
              <w:t>Alveolophora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khankaica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зона </w:t>
            </w:r>
            <w:proofErr w:type="spellStart"/>
            <w:r w:rsidRPr="00505840">
              <w:rPr>
                <w:rFonts w:eastAsia="Times New Roman"/>
                <w:color w:val="auto"/>
              </w:rPr>
              <w:t>Alveolophora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khursevichiae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Изменено положение зон для </w:t>
            </w:r>
            <w:proofErr w:type="spellStart"/>
            <w:r w:rsidRPr="00505840">
              <w:rPr>
                <w:rFonts w:eastAsia="Times New Roman"/>
                <w:color w:val="auto"/>
              </w:rPr>
              <w:t>шуфанского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горизонта: зона </w:t>
            </w:r>
            <w:proofErr w:type="spellStart"/>
            <w:r w:rsidRPr="00505840">
              <w:rPr>
                <w:rFonts w:eastAsia="Times New Roman"/>
                <w:color w:val="auto"/>
              </w:rPr>
              <w:t>Aulacoseira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praeislandica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стала соответствовать нижнему плиоцену, а зона </w:t>
            </w:r>
            <w:proofErr w:type="spellStart"/>
            <w:r w:rsidRPr="00505840">
              <w:rPr>
                <w:rFonts w:eastAsia="Times New Roman"/>
                <w:color w:val="auto"/>
              </w:rPr>
              <w:t>Alveolophora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tscheremissinovae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– верхнему плиоцену. Учитывая изменения Международной стратиграфической схемы кайнозоя, возраст верхней границы зоны </w:t>
            </w:r>
            <w:proofErr w:type="spellStart"/>
            <w:r w:rsidRPr="00505840">
              <w:rPr>
                <w:rFonts w:eastAsia="Times New Roman"/>
                <w:color w:val="auto"/>
              </w:rPr>
              <w:t>Alveolophora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tscheremissinovae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был определен на уровне 2.58 млн лет.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Павлюткин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>, Б. И.</w:t>
            </w:r>
            <w:r w:rsidRPr="00505840">
              <w:rPr>
                <w:rFonts w:eastAsia="Times New Roman"/>
                <w:color w:val="auto"/>
              </w:rPr>
              <w:br/>
              <w:t xml:space="preserve">   Основные стратиграфические рубежи в кайнозое Приморья и их проявление в литологии и </w:t>
            </w:r>
            <w:proofErr w:type="spellStart"/>
            <w:r w:rsidRPr="00505840">
              <w:rPr>
                <w:rFonts w:eastAsia="Times New Roman"/>
                <w:color w:val="auto"/>
              </w:rPr>
              <w:t>палеофлорах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/ Б. И. </w:t>
            </w:r>
            <w:proofErr w:type="spellStart"/>
            <w:r w:rsidRPr="00505840">
              <w:rPr>
                <w:rFonts w:eastAsia="Times New Roman"/>
                <w:color w:val="auto"/>
              </w:rPr>
              <w:t>Павлюткин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И. Ю. </w:t>
            </w:r>
            <w:proofErr w:type="spellStart"/>
            <w:r w:rsidRPr="00505840">
              <w:rPr>
                <w:rFonts w:eastAsia="Times New Roman"/>
                <w:color w:val="auto"/>
              </w:rPr>
              <w:t>Чекрыжов</w:t>
            </w:r>
            <w:proofErr w:type="spellEnd"/>
            <w:r w:rsidRPr="00505840">
              <w:rPr>
                <w:rFonts w:eastAsia="Times New Roman"/>
                <w:color w:val="auto"/>
              </w:rPr>
              <w:t>, Т. И. Петренко</w:t>
            </w:r>
            <w:r w:rsidRPr="00505840">
              <w:rPr>
                <w:rFonts w:eastAsia="Times New Roman"/>
                <w:color w:val="auto"/>
              </w:rPr>
              <w:br/>
              <w:t>// Тихоокеанская геология. – 2024. – Т. 43, № 5. - С. 22-</w:t>
            </w:r>
            <w:proofErr w:type="gramStart"/>
            <w:r w:rsidRPr="00505840">
              <w:rPr>
                <w:rFonts w:eastAsia="Times New Roman"/>
                <w:color w:val="auto"/>
              </w:rPr>
              <w:t>38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61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Для кайнозоя Приморья, на основании имеющихся данных, обсуждены региональные варианты границ между высокоранговыми стратиграфическими подразделениями: мелом и палеогеном, палеогеном и неогеном, неогеном и четвертичной системой, а также между отделами в рамках систем. Наиболее обоснованными, пригодными в качестве </w:t>
            </w:r>
            <w:r w:rsidRPr="00505840">
              <w:rPr>
                <w:rFonts w:eastAsia="Times New Roman"/>
                <w:color w:val="auto"/>
              </w:rPr>
              <w:lastRenderedPageBreak/>
              <w:t xml:space="preserve">стратотипов, могут считаться следующие границы: эоцен/олигоценовая, приуроченная к переходу от угленосной </w:t>
            </w:r>
            <w:proofErr w:type="spellStart"/>
            <w:r w:rsidRPr="00505840">
              <w:rPr>
                <w:rFonts w:eastAsia="Times New Roman"/>
                <w:color w:val="auto"/>
              </w:rPr>
              <w:t>хасанской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свиты к </w:t>
            </w:r>
            <w:proofErr w:type="spellStart"/>
            <w:r w:rsidRPr="00505840">
              <w:rPr>
                <w:rFonts w:eastAsia="Times New Roman"/>
                <w:color w:val="auto"/>
              </w:rPr>
              <w:t>безугольной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туфоалевролитовой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фаташинской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свите (</w:t>
            </w:r>
            <w:proofErr w:type="spellStart"/>
            <w:r w:rsidRPr="00505840">
              <w:rPr>
                <w:rFonts w:eastAsia="Times New Roman"/>
                <w:color w:val="auto"/>
              </w:rPr>
              <w:t>Хасанская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впадина), палеоген/неогеновая, маркируемая сменой литологического типа пород от угленосных </w:t>
            </w:r>
            <w:proofErr w:type="spellStart"/>
            <w:r w:rsidRPr="00505840">
              <w:rPr>
                <w:rFonts w:eastAsia="Times New Roman"/>
                <w:color w:val="auto"/>
              </w:rPr>
              <w:t>верхнеолигоценовых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к </w:t>
            </w:r>
            <w:proofErr w:type="spellStart"/>
            <w:r w:rsidRPr="00505840">
              <w:rPr>
                <w:rFonts w:eastAsia="Times New Roman"/>
                <w:color w:val="auto"/>
              </w:rPr>
              <w:t>туфоалевролитам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5840">
              <w:rPr>
                <w:rFonts w:eastAsia="Times New Roman"/>
                <w:color w:val="auto"/>
              </w:rPr>
              <w:t>туффитам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слагающим основание миоцена (Раковская впадина). Миоцен/плиоценовую границу предложено проводить внутри комплекса базальтовых лав с пакетами осадочных пород, формирующих </w:t>
            </w:r>
            <w:proofErr w:type="spellStart"/>
            <w:r w:rsidRPr="00505840">
              <w:rPr>
                <w:rFonts w:eastAsia="Times New Roman"/>
                <w:color w:val="auto"/>
              </w:rPr>
              <w:t>Шуфанское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color w:val="auto"/>
              </w:rPr>
              <w:t>Шкотовское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плато, с выбором стратотипа по подошве </w:t>
            </w:r>
            <w:proofErr w:type="spellStart"/>
            <w:r w:rsidRPr="00505840">
              <w:rPr>
                <w:rFonts w:eastAsia="Times New Roman"/>
                <w:color w:val="auto"/>
              </w:rPr>
              <w:t>кедровской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толщи (Пушкинская впадина). Предложенный вариант плиоцен/ четвертичной границы соответствует подошве красноцветной «</w:t>
            </w:r>
            <w:proofErr w:type="spellStart"/>
            <w:r w:rsidRPr="00505840">
              <w:rPr>
                <w:rFonts w:eastAsia="Times New Roman"/>
                <w:color w:val="auto"/>
              </w:rPr>
              <w:t>пудинговой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» толщи (Спасская впадина). Границы между мелом и палеогеном и </w:t>
            </w:r>
            <w:proofErr w:type="gramStart"/>
            <w:r w:rsidRPr="00505840">
              <w:rPr>
                <w:rFonts w:eastAsia="Times New Roman"/>
                <w:color w:val="auto"/>
              </w:rPr>
              <w:t>палеоценом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 эоценом пока не могут быть обоснованы с приемлемой точностью из-за отсутствия в регионе данных по соответствующим пограничным интервалам.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lastRenderedPageBreak/>
              <w:t> - K-53-IV; L-53-XXXIV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Гребенников, А. В.</w:t>
            </w:r>
            <w:r w:rsidRPr="00505840">
              <w:rPr>
                <w:rFonts w:eastAsia="Times New Roman"/>
                <w:color w:val="auto"/>
              </w:rPr>
              <w:br/>
              <w:t xml:space="preserve">   Изотопно-геохимическая зональность палеоценового </w:t>
            </w:r>
            <w:proofErr w:type="spellStart"/>
            <w:r w:rsidRPr="0050584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Азиатско-Тихоокеанской зоны переход / А. В. Гребенников, С. А. Касаткин, А. И. </w:t>
            </w:r>
            <w:proofErr w:type="spellStart"/>
            <w:r w:rsidRPr="00505840">
              <w:rPr>
                <w:rFonts w:eastAsia="Times New Roman"/>
                <w:color w:val="auto"/>
              </w:rPr>
              <w:t>Ханчук</w:t>
            </w:r>
            <w:proofErr w:type="spellEnd"/>
            <w:r w:rsidRPr="00505840">
              <w:rPr>
                <w:rFonts w:eastAsia="Times New Roman"/>
                <w:color w:val="auto"/>
              </w:rPr>
              <w:br/>
              <w:t>// Тихоокеанская геология. – 2024. – Т. 43, № 5. - С. 54-</w:t>
            </w:r>
            <w:proofErr w:type="gramStart"/>
            <w:r w:rsidRPr="00505840">
              <w:rPr>
                <w:rFonts w:eastAsia="Times New Roman"/>
                <w:color w:val="auto"/>
              </w:rPr>
              <w:t>73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75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Северо-восточная окраина Азии характеризуется разнообразием </w:t>
            </w:r>
            <w:proofErr w:type="spellStart"/>
            <w:r w:rsidRPr="00505840">
              <w:rPr>
                <w:rFonts w:eastAsia="Times New Roman"/>
                <w:color w:val="auto"/>
              </w:rPr>
              <w:t>толеитовых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щелочных или известково-щелочных, </w:t>
            </w:r>
            <w:proofErr w:type="spellStart"/>
            <w:r w:rsidRPr="00505840">
              <w:rPr>
                <w:rFonts w:eastAsia="Times New Roman"/>
                <w:color w:val="auto"/>
              </w:rPr>
              <w:t>высокоглинозёмистых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color w:val="auto"/>
              </w:rPr>
              <w:t>адакитовых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пород (I-, FG- и А-геохимических типов), что часто приводит к противоречивым выводам о специфике проявлений магматической деятельности и эволюции активных окраин Западной </w:t>
            </w:r>
            <w:proofErr w:type="spellStart"/>
            <w:r w:rsidRPr="00505840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в позднем мезозое–кайнозое. Вместе с тем, </w:t>
            </w:r>
            <w:proofErr w:type="spellStart"/>
            <w:r w:rsidRPr="00505840">
              <w:rPr>
                <w:rFonts w:eastAsia="Times New Roman"/>
                <w:color w:val="auto"/>
              </w:rPr>
              <w:t>палеогеодинамические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реконструкции Азиатско-Тихоокеанского региона возможны лишь на основе синтеза закономерностей в составе источников расплавов, эволюции и специфике проявлений </w:t>
            </w:r>
            <w:proofErr w:type="spellStart"/>
            <w:r w:rsidRPr="0050584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динамо-кинематического анализа разрывной тектоники всех частей восточной окраины Палеоазиатского континента. В статье приводятся новые изотопно-геохимические и структурные данные по одной из наиболее крупных раннепалеогеновых структур, расположенной в окраинно-континентальной части южного Сихотэ-Алиня. На основе полученных и ранее опубликованных данных сделан вывод о </w:t>
            </w:r>
            <w:proofErr w:type="spellStart"/>
            <w:proofErr w:type="gramStart"/>
            <w:r w:rsidRPr="00505840">
              <w:rPr>
                <w:rFonts w:eastAsia="Times New Roman"/>
                <w:color w:val="auto"/>
              </w:rPr>
              <w:t>тектоно</w:t>
            </w:r>
            <w:proofErr w:type="spellEnd"/>
            <w:r w:rsidRPr="00505840">
              <w:rPr>
                <w:rFonts w:eastAsia="Times New Roman"/>
                <w:color w:val="auto"/>
              </w:rPr>
              <w:t>-магматическом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режиме территории, обусловленном косым взаимодействием континентальной и океанической плит на рубеже позднего мела – раннего палеогена. Продукты </w:t>
            </w:r>
            <w:proofErr w:type="spellStart"/>
            <w:r w:rsidRPr="0050584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фронтальной (FG-тип), по отношению к границе взаимодействия плит, и внутриконтинентальной (А-тип) частей региона характеризуются закономерными изотопно-геохимическими изменениями, обусловленными флюидным и термальным воздействием </w:t>
            </w:r>
            <w:proofErr w:type="spellStart"/>
            <w:r w:rsidRPr="00505840">
              <w:rPr>
                <w:rFonts w:eastAsia="Times New Roman"/>
                <w:color w:val="auto"/>
              </w:rPr>
              <w:t>астеносферных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потоков и их взаимодействием с компонентами литосферы, что привело к формированию </w:t>
            </w:r>
            <w:r w:rsidRPr="00505840">
              <w:rPr>
                <w:rFonts w:eastAsia="Times New Roman"/>
                <w:color w:val="auto"/>
              </w:rPr>
              <w:lastRenderedPageBreak/>
              <w:t>исходных расплавов, близких мантийному источнику IAB- и OIB-типа, соответственно.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lastRenderedPageBreak/>
              <w:t> - L-53-XXVII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Молчанов, В. П.</w:t>
            </w:r>
            <w:r w:rsidRPr="00505840">
              <w:rPr>
                <w:rFonts w:eastAsia="Times New Roman"/>
                <w:color w:val="auto"/>
              </w:rPr>
              <w:br/>
              <w:t xml:space="preserve">   Минералы золота и платины в позднемезозойском </w:t>
            </w:r>
            <w:proofErr w:type="spellStart"/>
            <w:r w:rsidRPr="00505840">
              <w:rPr>
                <w:rFonts w:eastAsia="Times New Roman"/>
                <w:color w:val="auto"/>
              </w:rPr>
              <w:t>Ариадненском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-базитовом массиве (Сихотэ-Алинский </w:t>
            </w:r>
            <w:proofErr w:type="spellStart"/>
            <w:r w:rsidRPr="00505840">
              <w:rPr>
                <w:rFonts w:eastAsia="Times New Roman"/>
                <w:color w:val="auto"/>
              </w:rPr>
              <w:t>орогенный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пояс) / В. П. Молчанов, А. И. </w:t>
            </w:r>
            <w:proofErr w:type="spellStart"/>
            <w:r w:rsidRPr="00505840">
              <w:rPr>
                <w:rFonts w:eastAsia="Times New Roman"/>
                <w:color w:val="auto"/>
              </w:rPr>
              <w:t>Ханчук</w:t>
            </w:r>
            <w:proofErr w:type="spellEnd"/>
            <w:r w:rsidRPr="00505840">
              <w:rPr>
                <w:rFonts w:eastAsia="Times New Roman"/>
                <w:color w:val="auto"/>
              </w:rPr>
              <w:t>, Д. В. Андросов</w:t>
            </w:r>
            <w:r w:rsidRPr="00505840">
              <w:rPr>
                <w:rFonts w:eastAsia="Times New Roman"/>
                <w:color w:val="auto"/>
              </w:rPr>
              <w:br/>
              <w:t>// Тихоокеанская геология. – 2024. – Т. 43, № 5. - С. 103-</w:t>
            </w:r>
            <w:proofErr w:type="gramStart"/>
            <w:r w:rsidRPr="00505840">
              <w:rPr>
                <w:rFonts w:eastAsia="Times New Roman"/>
                <w:color w:val="auto"/>
              </w:rPr>
              <w:t>118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49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В </w:t>
            </w:r>
            <w:proofErr w:type="spellStart"/>
            <w:r w:rsidRPr="00505840">
              <w:rPr>
                <w:rFonts w:eastAsia="Times New Roman"/>
                <w:color w:val="auto"/>
              </w:rPr>
              <w:t>ультрабазит-базитах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Ариадненского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массива Сихотэ-Алинского </w:t>
            </w:r>
            <w:proofErr w:type="spellStart"/>
            <w:r w:rsidRPr="00505840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пояса выявлено присутствие золото-</w:t>
            </w:r>
            <w:proofErr w:type="spellStart"/>
            <w:r w:rsidRPr="00505840">
              <w:rPr>
                <w:rFonts w:eastAsia="Times New Roman"/>
                <w:color w:val="auto"/>
              </w:rPr>
              <w:t>платиноидной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минерализации. Показано, что ультраосновные (перидотиты и </w:t>
            </w:r>
            <w:proofErr w:type="spellStart"/>
            <w:r w:rsidRPr="00505840">
              <w:rPr>
                <w:rFonts w:eastAsia="Times New Roman"/>
                <w:color w:val="auto"/>
              </w:rPr>
              <w:t>пироксениты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) и основные (ильменитовые и амфиболовые </w:t>
            </w:r>
            <w:proofErr w:type="spellStart"/>
            <w:r w:rsidRPr="00505840">
              <w:rPr>
                <w:rFonts w:eastAsia="Times New Roman"/>
                <w:color w:val="auto"/>
              </w:rPr>
              <w:t>габбро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) породы образуют единую серию с постепенным накоплением редких и редкоземельных элементов в более дифференцированных разновидностях. Приведены новые определения возраста циркона из ильменитового </w:t>
            </w:r>
            <w:proofErr w:type="spellStart"/>
            <w:r w:rsidRPr="00505840">
              <w:rPr>
                <w:rFonts w:eastAsia="Times New Roman"/>
                <w:color w:val="auto"/>
              </w:rPr>
              <w:t>габбро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(164.8 ± 0.48 млн лет). Выделено четыре разновидности золота, отличающиеся различным соотношением </w:t>
            </w:r>
            <w:proofErr w:type="spellStart"/>
            <w:r w:rsidRPr="00505840">
              <w:rPr>
                <w:rFonts w:eastAsia="Times New Roman"/>
                <w:color w:val="auto"/>
              </w:rPr>
              <w:t>Au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5840">
              <w:rPr>
                <w:rFonts w:eastAsia="Times New Roman"/>
                <w:color w:val="auto"/>
              </w:rPr>
              <w:t>Ag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5840">
              <w:rPr>
                <w:rFonts w:eastAsia="Times New Roman"/>
                <w:color w:val="auto"/>
              </w:rPr>
              <w:t>Cu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color w:val="auto"/>
              </w:rPr>
              <w:t>Hg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Минералы платины представлены </w:t>
            </w:r>
            <w:proofErr w:type="spellStart"/>
            <w:r w:rsidRPr="00505840">
              <w:rPr>
                <w:rFonts w:eastAsia="Times New Roman"/>
                <w:color w:val="auto"/>
              </w:rPr>
              <w:t>изоферроплатиной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color w:val="auto"/>
              </w:rPr>
              <w:t>куперитом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Изотопный состав сульфидов ультраосновных пород отвечает мантийному источнику, в то время как сульфиды ильменитовых </w:t>
            </w:r>
            <w:proofErr w:type="spellStart"/>
            <w:r w:rsidRPr="00505840">
              <w:rPr>
                <w:rFonts w:eastAsia="Times New Roman"/>
                <w:color w:val="auto"/>
              </w:rPr>
              <w:t>габбро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характеризуются изотопно-легкой серой, указывая на возможность участия в </w:t>
            </w:r>
            <w:proofErr w:type="spellStart"/>
            <w:r w:rsidRPr="00505840">
              <w:rPr>
                <w:rFonts w:eastAsia="Times New Roman"/>
                <w:color w:val="auto"/>
              </w:rPr>
              <w:t>рудогенезе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коровых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пород. Изотопно-углеродный анализ углеродсодержащего вещества </w:t>
            </w:r>
            <w:proofErr w:type="spellStart"/>
            <w:r w:rsidRPr="00505840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-базитов свидетельствует о присутствии в них производных глубинных флюидов и изотопно-легкого биогенного вещества осадочных пород. Приведенные данные показывают, что в формировании рудоносных </w:t>
            </w:r>
            <w:proofErr w:type="spellStart"/>
            <w:r w:rsidRPr="00505840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-базитов участвовали мантийные и </w:t>
            </w:r>
            <w:proofErr w:type="spellStart"/>
            <w:r w:rsidRPr="00505840">
              <w:rPr>
                <w:rFonts w:eastAsia="Times New Roman"/>
                <w:color w:val="auto"/>
              </w:rPr>
              <w:t>коровые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процессы.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 - N-54; M-53; M-54; L-53; L-54; K-53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   </w:t>
            </w:r>
            <w:r w:rsidRPr="00505840">
              <w:rPr>
                <w:rFonts w:eastAsia="Times New Roman"/>
                <w:b/>
                <w:bCs/>
                <w:color w:val="auto"/>
              </w:rPr>
              <w:t xml:space="preserve">Зональность 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окислительно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-восстановительных условий кристаллизации магматических пород мел-палеогенового возраста 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Сихотэ-Алиньского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 пояса (Дальний Восток России)</w:t>
            </w:r>
            <w:r w:rsidRPr="00505840">
              <w:rPr>
                <w:rFonts w:eastAsia="Times New Roman"/>
                <w:color w:val="auto"/>
              </w:rPr>
              <w:t xml:space="preserve"> / Ю. В. </w:t>
            </w:r>
            <w:proofErr w:type="spellStart"/>
            <w:r w:rsidRPr="00505840">
              <w:rPr>
                <w:rFonts w:eastAsia="Times New Roman"/>
                <w:color w:val="auto"/>
              </w:rPr>
              <w:t>Талтыкин</w:t>
            </w:r>
            <w:proofErr w:type="spellEnd"/>
            <w:r w:rsidRPr="00505840">
              <w:rPr>
                <w:rFonts w:eastAsia="Times New Roman"/>
                <w:color w:val="auto"/>
              </w:rPr>
              <w:t>, Е. А. Коновалова, Л. Ф. Мишин, Ю. Ю. Юрченко</w:t>
            </w:r>
            <w:r w:rsidRPr="00505840">
              <w:rPr>
                <w:rFonts w:eastAsia="Times New Roman"/>
                <w:color w:val="auto"/>
              </w:rPr>
              <w:br/>
              <w:t>// Тихоокеанская геология. – 2024. – Т. 43, № 1. - С. 56-</w:t>
            </w:r>
            <w:proofErr w:type="gramStart"/>
            <w:r w:rsidRPr="00505840">
              <w:rPr>
                <w:rFonts w:eastAsia="Times New Roman"/>
                <w:color w:val="auto"/>
              </w:rPr>
              <w:t>72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65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Изучение магнитной восприимчивости магматических пород </w:t>
            </w:r>
            <w:proofErr w:type="spellStart"/>
            <w:r w:rsidRPr="00505840">
              <w:rPr>
                <w:rFonts w:eastAsia="Times New Roman"/>
                <w:color w:val="auto"/>
              </w:rPr>
              <w:t>Сихотэ-Алиньского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пояса показало, что зоны с распространением пород преимущественно ильменитовой или магнетитовой серий сформировались во время </w:t>
            </w:r>
            <w:proofErr w:type="spellStart"/>
            <w:r w:rsidRPr="00505840">
              <w:rPr>
                <w:rFonts w:eastAsia="Times New Roman"/>
                <w:color w:val="auto"/>
              </w:rPr>
              <w:t>альб-сеноманского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магматического этапа. Эта зональность сохранилась, как минимум, до палеоцена и не зависит от петрохимического состава, геохимического типа и возраста пород. Также не наблюдается связи с </w:t>
            </w:r>
            <w:proofErr w:type="spellStart"/>
            <w:r w:rsidRPr="00505840">
              <w:rPr>
                <w:rFonts w:eastAsia="Times New Roman"/>
                <w:color w:val="auto"/>
              </w:rPr>
              <w:t>террейнами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По мнению авторов, основное влияние в </w:t>
            </w:r>
            <w:proofErr w:type="spellStart"/>
            <w:r w:rsidRPr="00505840">
              <w:rPr>
                <w:rFonts w:eastAsia="Times New Roman"/>
                <w:color w:val="auto"/>
              </w:rPr>
              <w:t>постсеноманский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период на </w:t>
            </w:r>
            <w:proofErr w:type="spellStart"/>
            <w:r w:rsidRPr="00505840">
              <w:rPr>
                <w:rFonts w:eastAsia="Times New Roman"/>
                <w:color w:val="auto"/>
              </w:rPr>
              <w:lastRenderedPageBreak/>
              <w:t>редокс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-зональность оказал гранитно-метаморфический слой новой континентальной коры </w:t>
            </w:r>
            <w:proofErr w:type="spellStart"/>
            <w:r w:rsidRPr="00505840">
              <w:rPr>
                <w:rFonts w:eastAsia="Times New Roman"/>
                <w:color w:val="auto"/>
              </w:rPr>
              <w:t>Сихотэ-Алиньского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орогена</w:t>
            </w:r>
            <w:proofErr w:type="spellEnd"/>
            <w:r w:rsidRPr="00505840">
              <w:rPr>
                <w:rFonts w:eastAsia="Times New Roman"/>
                <w:color w:val="auto"/>
              </w:rPr>
              <w:t>, сформировавшейся в начале позднего мела.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lastRenderedPageBreak/>
              <w:t> - L-53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Базарова В. Б.</w:t>
            </w:r>
            <w:r w:rsidRPr="00505840">
              <w:rPr>
                <w:rFonts w:eastAsia="Times New Roman"/>
                <w:color w:val="auto"/>
              </w:rPr>
              <w:br/>
              <w:t xml:space="preserve">   Эволюция озера </w:t>
            </w:r>
            <w:proofErr w:type="spellStart"/>
            <w:r w:rsidRPr="00505840">
              <w:rPr>
                <w:rFonts w:eastAsia="Times New Roman"/>
                <w:color w:val="auto"/>
              </w:rPr>
              <w:t>Ханка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окружающих ландшафтов в максимум похолодания позднего плейстоцена / В. Б. Базарова, М. С. </w:t>
            </w:r>
            <w:proofErr w:type="spellStart"/>
            <w:r w:rsidRPr="00505840">
              <w:rPr>
                <w:rFonts w:eastAsia="Times New Roman"/>
                <w:color w:val="auto"/>
              </w:rPr>
              <w:t>Лящевская</w:t>
            </w:r>
            <w:proofErr w:type="spellEnd"/>
            <w:r w:rsidRPr="00505840">
              <w:rPr>
                <w:rFonts w:eastAsia="Times New Roman"/>
                <w:color w:val="auto"/>
              </w:rPr>
              <w:t>, Т. Р. Макарова</w:t>
            </w:r>
            <w:r w:rsidRPr="00505840">
              <w:rPr>
                <w:rFonts w:eastAsia="Times New Roman"/>
                <w:color w:val="auto"/>
              </w:rPr>
              <w:br/>
              <w:t>// Тихоокеанская геология. – 2024. – Т. 43, № 2. - С. 102-</w:t>
            </w:r>
            <w:proofErr w:type="gramStart"/>
            <w:r w:rsidRPr="00505840">
              <w:rPr>
                <w:rFonts w:eastAsia="Times New Roman"/>
                <w:color w:val="auto"/>
              </w:rPr>
              <w:t>112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42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Рассмотрены вопросы развития природной среды западного сектора </w:t>
            </w:r>
            <w:proofErr w:type="spellStart"/>
            <w:r w:rsidRPr="00505840">
              <w:rPr>
                <w:rFonts w:eastAsia="Times New Roman"/>
                <w:color w:val="auto"/>
              </w:rPr>
              <w:t>Приханкайской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равнины и эволюции озера </w:t>
            </w:r>
            <w:proofErr w:type="spellStart"/>
            <w:r w:rsidRPr="00505840">
              <w:rPr>
                <w:rFonts w:eastAsia="Times New Roman"/>
                <w:color w:val="auto"/>
              </w:rPr>
              <w:t>Ханка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в течение максимума последнего оледенения и в максимум озерной трансгрессии позднего плейстоцена. Литологические показатели и результаты диатомового анализа донных отложений озера </w:t>
            </w:r>
            <w:proofErr w:type="spellStart"/>
            <w:r w:rsidRPr="00505840">
              <w:rPr>
                <w:rFonts w:eastAsia="Times New Roman"/>
                <w:color w:val="auto"/>
              </w:rPr>
              <w:t>Ханка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свидетельствуют о двух обстановках осадконакопления в озере в период 24.0-19.0 тыс. кал. </w:t>
            </w:r>
            <w:proofErr w:type="spellStart"/>
            <w:r w:rsidRPr="00505840">
              <w:rPr>
                <w:rFonts w:eastAsia="Times New Roman"/>
                <w:color w:val="auto"/>
              </w:rPr>
              <w:t>л.н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.: 1) </w:t>
            </w:r>
            <w:proofErr w:type="spellStart"/>
            <w:r w:rsidRPr="00505840">
              <w:rPr>
                <w:rFonts w:eastAsia="Times New Roman"/>
                <w:color w:val="auto"/>
              </w:rPr>
              <w:t>олиготрофно-мезотрофный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умеренно заболоченный мелководный водоем с нестабильным уровнем; 2) относительно глубокое озеро. Установлено время начала максимума трансгрессии (около 19.6 тыс. кал. </w:t>
            </w:r>
            <w:proofErr w:type="spellStart"/>
            <w:r w:rsidRPr="00505840">
              <w:rPr>
                <w:rFonts w:eastAsia="Times New Roman"/>
                <w:color w:val="auto"/>
              </w:rPr>
              <w:t>л.н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.), когда впервые в позднем плейстоцене уровень озера был выше современного на 1.5-2.0 м. Выделены четыре фазы развития растительности в западном секторе </w:t>
            </w:r>
            <w:proofErr w:type="spellStart"/>
            <w:r w:rsidRPr="00505840">
              <w:rPr>
                <w:rFonts w:eastAsia="Times New Roman"/>
                <w:color w:val="auto"/>
              </w:rPr>
              <w:t>Приханкайской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равнины: I - березово-лиственничные мари с ольхой и фригидными кустарниками (23.8-22.8 тыс. кал. </w:t>
            </w:r>
            <w:proofErr w:type="spellStart"/>
            <w:r w:rsidRPr="00505840">
              <w:rPr>
                <w:rFonts w:eastAsia="Times New Roman"/>
                <w:color w:val="auto"/>
              </w:rPr>
              <w:t>л.н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.); II - темнохвойная тайга с кедровым стлаником и примесью широколиственных (22.8-20.6 тыс. кал. </w:t>
            </w:r>
            <w:proofErr w:type="spellStart"/>
            <w:r w:rsidRPr="00505840">
              <w:rPr>
                <w:rFonts w:eastAsia="Times New Roman"/>
                <w:color w:val="auto"/>
              </w:rPr>
              <w:t>л.н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.); III - еловые леса с кедровым стлаником, пихтой, лиственницей и редкой примесью дуба (20.6-20.1 тыс. кал. </w:t>
            </w:r>
            <w:proofErr w:type="spellStart"/>
            <w:r w:rsidRPr="00505840">
              <w:rPr>
                <w:rFonts w:eastAsia="Times New Roman"/>
                <w:color w:val="auto"/>
              </w:rPr>
              <w:t>л.н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.); IV - березовые редколесья с ольхой и лиственничные мари с фригидными кустарниками (20.1-19.0 тыс. кал. </w:t>
            </w:r>
            <w:proofErr w:type="spellStart"/>
            <w:r w:rsidRPr="00505840">
              <w:rPr>
                <w:rFonts w:eastAsia="Times New Roman"/>
                <w:color w:val="auto"/>
              </w:rPr>
              <w:t>л.н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.). Зафиксировано две фазы похолодания на </w:t>
            </w:r>
            <w:proofErr w:type="spellStart"/>
            <w:r w:rsidRPr="00505840">
              <w:rPr>
                <w:rFonts w:eastAsia="Times New Roman"/>
                <w:color w:val="auto"/>
              </w:rPr>
              <w:t>Приханкайской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низменности - около 24.0 тыс. кал. </w:t>
            </w:r>
            <w:proofErr w:type="spellStart"/>
            <w:r w:rsidRPr="00505840">
              <w:rPr>
                <w:rFonts w:eastAsia="Times New Roman"/>
                <w:color w:val="auto"/>
              </w:rPr>
              <w:t>л.н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(максимум похолодания) и 20.6 тыс. кал. </w:t>
            </w:r>
            <w:proofErr w:type="spellStart"/>
            <w:r w:rsidRPr="00505840">
              <w:rPr>
                <w:rFonts w:eastAsia="Times New Roman"/>
                <w:color w:val="auto"/>
              </w:rPr>
              <w:t>л.н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., одна фаза потепления около 22.8 тыс. кал. </w:t>
            </w:r>
            <w:proofErr w:type="spellStart"/>
            <w:r w:rsidRPr="00505840">
              <w:rPr>
                <w:rFonts w:eastAsia="Times New Roman"/>
                <w:color w:val="auto"/>
              </w:rPr>
              <w:t>л.н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., которые коррелируют с детальными глобальными летописями ледников Гренландии. Наиболее длительные сухие периоды установлены в течение 21.7-21.2 тыс. кал. </w:t>
            </w:r>
            <w:proofErr w:type="spellStart"/>
            <w:r w:rsidRPr="00505840">
              <w:rPr>
                <w:rFonts w:eastAsia="Times New Roman"/>
                <w:color w:val="auto"/>
              </w:rPr>
              <w:t>л.н</w:t>
            </w:r>
            <w:proofErr w:type="spellEnd"/>
            <w:r w:rsidRPr="00505840">
              <w:rPr>
                <w:rFonts w:eastAsia="Times New Roman"/>
                <w:color w:val="auto"/>
              </w:rPr>
              <w:t>. Восстановлены количественные характеристики климатических событий по современным аналогам растительности.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 А. М.</w:t>
            </w:r>
            <w:r w:rsidRPr="00505840">
              <w:rPr>
                <w:rFonts w:eastAsia="Times New Roman"/>
                <w:color w:val="auto"/>
              </w:rPr>
              <w:br/>
              <w:t xml:space="preserve">   Структуры центрального типа в Южном Сихотэ-Алине в вероятностных гравитационных </w:t>
            </w:r>
            <w:proofErr w:type="gramStart"/>
            <w:r w:rsidRPr="00505840">
              <w:rPr>
                <w:rFonts w:eastAsia="Times New Roman"/>
                <w:color w:val="auto"/>
              </w:rPr>
              <w:t>моделях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глубинное строение, реология, иерархия, фрактальность и металлогения / А. М. </w:t>
            </w:r>
            <w:proofErr w:type="spellStart"/>
            <w:r w:rsidRPr="00505840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505840">
              <w:rPr>
                <w:rFonts w:eastAsia="Times New Roman"/>
                <w:color w:val="auto"/>
              </w:rPr>
              <w:br/>
              <w:t>// Тихоокеанская геология. – 2024. – Т. 43, № 3. - С. 19-</w:t>
            </w:r>
            <w:proofErr w:type="gramStart"/>
            <w:r w:rsidRPr="00505840">
              <w:rPr>
                <w:rFonts w:eastAsia="Times New Roman"/>
                <w:color w:val="auto"/>
              </w:rPr>
              <w:t>35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37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В результате анализа 3D распределений плотностной контрастности в земной коре Южного Сихотэ-Алиня </w:t>
            </w:r>
            <w:r w:rsidRPr="00505840">
              <w:rPr>
                <w:rFonts w:eastAsia="Times New Roman"/>
                <w:color w:val="auto"/>
              </w:rPr>
              <w:lastRenderedPageBreak/>
              <w:t xml:space="preserve">установлены связи рудных районов, узлов и полей с иерархически соподчиненными структурами центрального типа трех таксономических уровней. На основании совпадения ареалов рудной минерализации с проекциями глубинных плотностных неоднородностей определена вероятная глубина залегания </w:t>
            </w:r>
            <w:proofErr w:type="spellStart"/>
            <w:r w:rsidRPr="00505840">
              <w:rPr>
                <w:rFonts w:eastAsia="Times New Roman"/>
                <w:color w:val="auto"/>
              </w:rPr>
              <w:t>флюидно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-магматических источников рудной минерализации: оловорудных (2-6 км), </w:t>
            </w:r>
            <w:proofErr w:type="gramStart"/>
            <w:r w:rsidRPr="00505840">
              <w:rPr>
                <w:rFonts w:eastAsia="Times New Roman"/>
                <w:color w:val="auto"/>
              </w:rPr>
              <w:t>олово-полиметаллических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(4-12 км), полиметаллических (6-20 км) и золото-вольфрамовых (14-24 км). Пространственное размещение структур центрального типа и связанных с ними ареалов рудной минерализации совпадает с зонами вязкого сдвига, внутри которых наблюдаются </w:t>
            </w:r>
            <w:proofErr w:type="spellStart"/>
            <w:r w:rsidRPr="00505840">
              <w:rPr>
                <w:rFonts w:eastAsia="Times New Roman"/>
                <w:color w:val="auto"/>
              </w:rPr>
              <w:t>прогибание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верхнего слоя коры (</w:t>
            </w:r>
            <w:proofErr w:type="spellStart"/>
            <w:r w:rsidRPr="00505840">
              <w:rPr>
                <w:rFonts w:eastAsia="Times New Roman"/>
                <w:color w:val="auto"/>
              </w:rPr>
              <w:t>Самаркинский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террейн</w:t>
            </w:r>
            <w:proofErr w:type="spellEnd"/>
            <w:r w:rsidRPr="00505840">
              <w:rPr>
                <w:rFonts w:eastAsia="Times New Roman"/>
                <w:color w:val="auto"/>
              </w:rPr>
              <w:t>, Кавалеровский район и Соболиный рудный узел) и смещение контуров плотностных неоднородностей в различных глубинных срезах (</w:t>
            </w:r>
            <w:proofErr w:type="spellStart"/>
            <w:r w:rsidRPr="00505840">
              <w:rPr>
                <w:rFonts w:eastAsia="Times New Roman"/>
                <w:color w:val="auto"/>
              </w:rPr>
              <w:t>Дальнегорский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район). Определены глубинные границы древней континентальной коры и мезозойских </w:t>
            </w:r>
            <w:proofErr w:type="spellStart"/>
            <w:r w:rsidRPr="00505840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клиньев, пододвинутых под аккреционно-складчатые комплексы. Сочленение этих структур характеризуется отчетливыми признаками трансформного сдвига.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lastRenderedPageBreak/>
              <w:t> - L-53-XXIV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   </w:t>
            </w:r>
            <w:r w:rsidRPr="00505840">
              <w:rPr>
                <w:rFonts w:eastAsia="Times New Roman"/>
                <w:b/>
                <w:bCs/>
                <w:color w:val="auto"/>
              </w:rPr>
              <w:t xml:space="preserve">Состав и условия формирования азотно-кремнистых терм 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Амгинской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 группы (северо-восток Приморского края)</w:t>
            </w:r>
            <w:r w:rsidRPr="00505840">
              <w:rPr>
                <w:rFonts w:eastAsia="Times New Roman"/>
                <w:color w:val="auto"/>
              </w:rPr>
              <w:t xml:space="preserve"> / И. В. Брагин, А. А. Павлов, Г. А. Челноков [и др.]</w:t>
            </w:r>
            <w:r w:rsidRPr="00505840">
              <w:rPr>
                <w:rFonts w:eastAsia="Times New Roman"/>
                <w:color w:val="auto"/>
              </w:rPr>
              <w:br/>
              <w:t>// Тихоокеанская геология. – 2024. – Т. 43, № 2. - С. 90-</w:t>
            </w:r>
            <w:proofErr w:type="gramStart"/>
            <w:r w:rsidRPr="00505840">
              <w:rPr>
                <w:rFonts w:eastAsia="Times New Roman"/>
                <w:color w:val="auto"/>
              </w:rPr>
              <w:t>101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43 назв.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 xml:space="preserve">В статье приведены новые данные по ионному, </w:t>
            </w:r>
            <w:proofErr w:type="spellStart"/>
            <w:r w:rsidRPr="00505840">
              <w:rPr>
                <w:rFonts w:eastAsia="Times New Roman"/>
                <w:color w:val="auto"/>
              </w:rPr>
              <w:t>микрокомпонентному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изотопному составу термальных вод </w:t>
            </w:r>
            <w:proofErr w:type="spellStart"/>
            <w:r w:rsidRPr="00505840">
              <w:rPr>
                <w:rFonts w:eastAsia="Times New Roman"/>
                <w:color w:val="auto"/>
              </w:rPr>
              <w:t>Амгинской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группы, отличительной особенностью которых является гидрокарбонатный натриевый состав, щелочная среда (</w:t>
            </w:r>
            <w:proofErr w:type="spellStart"/>
            <w:r w:rsidRPr="00505840">
              <w:rPr>
                <w:rFonts w:eastAsia="Times New Roman"/>
                <w:color w:val="auto"/>
              </w:rPr>
              <w:t>pH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= 8.5-9.7), низкая минерализация (до 0.2 г/л), повышенное содержание кремния (до 24 мг/л), лития, вольфрама и молибдена. Показано влияние неотектоники и четвертичного </w:t>
            </w:r>
            <w:proofErr w:type="spellStart"/>
            <w:r w:rsidRPr="0050584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на состав и условия формирования азотно-кремнистых терм. Используя значения </w:t>
            </w:r>
            <w:proofErr w:type="spellStart"/>
            <w:r w:rsidRPr="00505840">
              <w:rPr>
                <w:rFonts w:eastAsia="Times New Roman"/>
                <w:color w:val="auto"/>
              </w:rPr>
              <w:t>δD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δ18O в термальных и фоновых водах, доказано их </w:t>
            </w:r>
            <w:proofErr w:type="spellStart"/>
            <w:r w:rsidRPr="00505840">
              <w:rPr>
                <w:rFonts w:eastAsia="Times New Roman"/>
                <w:color w:val="auto"/>
              </w:rPr>
              <w:t>атмогенное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происхождение, выделена область питания минеральных вод. Рассчитанная температура глубинного резервуара 77-81 °С указывает на формирование ресурсов в коре на значительных глубинах (до 2.5 км). Показана эффективность использования метода </w:t>
            </w:r>
            <w:proofErr w:type="spellStart"/>
            <w:r w:rsidRPr="00505840">
              <w:rPr>
                <w:rFonts w:eastAsia="Times New Roman"/>
                <w:color w:val="auto"/>
              </w:rPr>
              <w:t>мультикомпонентной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геотермометрии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для низкотемпературных резервуаров.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t>Пунина, Т. А.</w:t>
            </w:r>
            <w:r w:rsidRPr="00505840">
              <w:rPr>
                <w:rFonts w:eastAsia="Times New Roman"/>
                <w:color w:val="auto"/>
              </w:rPr>
              <w:br/>
              <w:t xml:space="preserve">   Литолого-генетическая характеристика верхнетриасовых </w:t>
            </w:r>
            <w:proofErr w:type="spellStart"/>
            <w:r w:rsidRPr="00505840">
              <w:rPr>
                <w:rFonts w:eastAsia="Times New Roman"/>
                <w:color w:val="auto"/>
              </w:rPr>
              <w:t>дальнегорских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известняков </w:t>
            </w:r>
            <w:proofErr w:type="spellStart"/>
            <w:r w:rsidRPr="00505840">
              <w:rPr>
                <w:rFonts w:eastAsia="Times New Roman"/>
                <w:color w:val="auto"/>
              </w:rPr>
              <w:t>Таухинского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(гора Сахарная, Сихотэ-Алинь) / Т. А. Пунина, Е. Н. Малышева</w:t>
            </w:r>
            <w:r w:rsidRPr="00505840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505840">
              <w:rPr>
                <w:rFonts w:eastAsia="Times New Roman"/>
                <w:color w:val="auto"/>
              </w:rPr>
              <w:t>геонаук</w:t>
            </w:r>
            <w:proofErr w:type="spellEnd"/>
            <w:r w:rsidRPr="00505840">
              <w:rPr>
                <w:rFonts w:eastAsia="Times New Roman"/>
                <w:color w:val="auto"/>
              </w:rPr>
              <w:t>. – 2023. – № 7 (343). - С. 27-</w:t>
            </w:r>
            <w:proofErr w:type="gramStart"/>
            <w:r w:rsidRPr="00505840">
              <w:rPr>
                <w:rFonts w:eastAsia="Times New Roman"/>
                <w:color w:val="auto"/>
              </w:rPr>
              <w:t>35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с. 34-35.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lastRenderedPageBreak/>
              <w:t xml:space="preserve">В данной работе впервые интегрируются фациальные ассоциации верхнетриасовых </w:t>
            </w:r>
            <w:proofErr w:type="spellStart"/>
            <w:r w:rsidRPr="00505840">
              <w:rPr>
                <w:rFonts w:eastAsia="Times New Roman"/>
                <w:color w:val="auto"/>
              </w:rPr>
              <w:t>дальнегорских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известняков </w:t>
            </w:r>
            <w:proofErr w:type="spellStart"/>
            <w:r w:rsidRPr="00505840">
              <w:rPr>
                <w:rFonts w:eastAsia="Times New Roman"/>
                <w:color w:val="auto"/>
              </w:rPr>
              <w:t>Таухинского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(гора Сахарная, Сихотэ-Алинь). Дано детальное литолого-палеоэкологическое описание органогенной постройки горы Сахарная. Проведено литолого-генетическое изучение известняков, слагающих постройку, выделены </w:t>
            </w:r>
            <w:proofErr w:type="spellStart"/>
            <w:r w:rsidRPr="00505840">
              <w:rPr>
                <w:rFonts w:eastAsia="Times New Roman"/>
                <w:color w:val="auto"/>
              </w:rPr>
              <w:t>литотипы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соответствующие трем генетическим типам: биогенные, </w:t>
            </w:r>
            <w:proofErr w:type="spellStart"/>
            <w:r w:rsidRPr="00505840">
              <w:rPr>
                <w:rFonts w:eastAsia="Times New Roman"/>
                <w:color w:val="auto"/>
              </w:rPr>
              <w:t>биохемогенные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5840">
              <w:rPr>
                <w:rFonts w:eastAsia="Times New Roman"/>
                <w:color w:val="auto"/>
              </w:rPr>
              <w:t>механогенные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. Определена последовательность формирования органогенной постройки, состоящая из четырех этапов: банка, биостром, биогерм, риф. Дано подробное описание каждой стадии развития. Представленные результаты имеют большое значение для лучшего понимания развития и распространения </w:t>
            </w:r>
            <w:proofErr w:type="spellStart"/>
            <w:r w:rsidRPr="00505840">
              <w:rPr>
                <w:rFonts w:eastAsia="Times New Roman"/>
                <w:color w:val="auto"/>
              </w:rPr>
              <w:t>карбонатонакопления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в океане </w:t>
            </w:r>
            <w:proofErr w:type="spellStart"/>
            <w:r w:rsidRPr="00505840">
              <w:rPr>
                <w:rFonts w:eastAsia="Times New Roman"/>
                <w:color w:val="auto"/>
              </w:rPr>
              <w:t>Панталасса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в позднем триасе. Представленные данные могут быть объединены в палеогеографические и геодинамические реконструкции океана </w:t>
            </w:r>
            <w:proofErr w:type="spellStart"/>
            <w:r w:rsidRPr="00505840">
              <w:rPr>
                <w:rFonts w:eastAsia="Times New Roman"/>
                <w:color w:val="auto"/>
              </w:rPr>
              <w:t>Панталасса</w:t>
            </w:r>
            <w:proofErr w:type="spellEnd"/>
            <w:r w:rsidRPr="00505840">
              <w:rPr>
                <w:rFonts w:eastAsia="Times New Roman"/>
                <w:color w:val="auto"/>
              </w:rPr>
              <w:t>.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b/>
                <w:bCs/>
                <w:color w:val="auto"/>
              </w:rPr>
              <w:lastRenderedPageBreak/>
              <w:t> - L-53-XXVIII</w:t>
            </w:r>
            <w:r w:rsidRPr="00505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505840" w:rsidTr="007538F0">
        <w:trPr>
          <w:tblCellSpacing w:w="15" w:type="dxa"/>
        </w:trPr>
        <w:tc>
          <w:tcPr>
            <w:tcW w:w="5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elibrary.ru</w:t>
            </w:r>
          </w:p>
        </w:tc>
        <w:tc>
          <w:tcPr>
            <w:tcW w:w="0" w:type="auto"/>
            <w:hideMark/>
          </w:tcPr>
          <w:p w:rsidR="00D5378B" w:rsidRPr="00505840" w:rsidRDefault="00D5378B" w:rsidP="007538F0">
            <w:pPr>
              <w:rPr>
                <w:rFonts w:eastAsia="Times New Roman"/>
                <w:color w:val="auto"/>
              </w:rPr>
            </w:pPr>
            <w:r w:rsidRPr="00505840">
              <w:rPr>
                <w:rFonts w:eastAsia="Times New Roman"/>
                <w:color w:val="auto"/>
              </w:rPr>
              <w:t>   </w:t>
            </w:r>
            <w:r w:rsidRPr="00505840">
              <w:rPr>
                <w:rFonts w:eastAsia="Times New Roman"/>
                <w:b/>
                <w:bCs/>
                <w:color w:val="auto"/>
              </w:rPr>
              <w:t xml:space="preserve">Месторождение Южное: 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Sn-Ag-Pb-Zn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b/>
                <w:bCs/>
                <w:color w:val="auto"/>
              </w:rPr>
              <w:t>орогенная</w:t>
            </w:r>
            <w:proofErr w:type="spellEnd"/>
            <w:r w:rsidRPr="00505840">
              <w:rPr>
                <w:rFonts w:eastAsia="Times New Roman"/>
                <w:b/>
                <w:bCs/>
                <w:color w:val="auto"/>
              </w:rPr>
              <w:t xml:space="preserve"> металлогения Сихотэ-Алиня</w:t>
            </w:r>
            <w:r w:rsidRPr="00505840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505840">
              <w:rPr>
                <w:rFonts w:eastAsia="Times New Roman"/>
                <w:color w:val="auto"/>
              </w:rPr>
              <w:t>Гусарова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505840">
              <w:rPr>
                <w:rFonts w:eastAsia="Times New Roman"/>
                <w:color w:val="auto"/>
              </w:rPr>
              <w:t>Раткин</w:t>
            </w:r>
            <w:proofErr w:type="spellEnd"/>
            <w:r w:rsidRPr="00505840">
              <w:rPr>
                <w:rFonts w:eastAsia="Times New Roman"/>
                <w:color w:val="auto"/>
              </w:rPr>
              <w:t>, А. В. Чугаев [и др.]</w:t>
            </w:r>
            <w:r w:rsidRPr="00505840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505840">
              <w:rPr>
                <w:rFonts w:eastAsia="Times New Roman"/>
                <w:color w:val="auto"/>
              </w:rPr>
              <w:t>геология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[электронный журнал]. – 2024. – № 4. - С. 35-</w:t>
            </w:r>
            <w:proofErr w:type="gramStart"/>
            <w:r w:rsidRPr="00505840">
              <w:rPr>
                <w:rFonts w:eastAsia="Times New Roman"/>
                <w:color w:val="auto"/>
              </w:rPr>
              <w:t>48 :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ил., табл. – Рез. англ. – </w:t>
            </w:r>
            <w:proofErr w:type="spellStart"/>
            <w:r w:rsidRPr="00505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5840">
              <w:rPr>
                <w:rFonts w:eastAsia="Times New Roman"/>
                <w:color w:val="auto"/>
              </w:rPr>
              <w:t>.: 31 назв. - Полный текст статьи доступен в Научной электронной библиотеке eLIBRARY.RU. URL: https://www.elibrary.ru/download/elibrary_69925255_50861947.pdf (дата обращения: 07.10.2024</w:t>
            </w:r>
            <w:proofErr w:type="gramStart"/>
            <w:r w:rsidRPr="00505840">
              <w:rPr>
                <w:rFonts w:eastAsia="Times New Roman"/>
                <w:color w:val="auto"/>
              </w:rPr>
              <w:t>).</w:t>
            </w:r>
            <w:r w:rsidRPr="00505840">
              <w:rPr>
                <w:rFonts w:eastAsia="Times New Roman"/>
                <w:color w:val="auto"/>
              </w:rPr>
              <w:br/>
            </w:r>
            <w:r w:rsidRPr="00505840">
              <w:rPr>
                <w:rFonts w:eastAsia="Times New Roman"/>
                <w:color w:val="auto"/>
              </w:rPr>
              <w:br/>
              <w:t>Формирование</w:t>
            </w:r>
            <w:proofErr w:type="gramEnd"/>
            <w:r w:rsidRPr="00505840">
              <w:rPr>
                <w:rFonts w:eastAsia="Times New Roman"/>
                <w:color w:val="auto"/>
              </w:rPr>
              <w:t xml:space="preserve"> аномально сурьмяно-сереброносных </w:t>
            </w:r>
            <w:proofErr w:type="spellStart"/>
            <w:r w:rsidRPr="00505840">
              <w:rPr>
                <w:rFonts w:eastAsia="Times New Roman"/>
                <w:color w:val="auto"/>
              </w:rPr>
              <w:t>Sn-Pb-Zn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руд Южного месторождения сопряжено с поздним </w:t>
            </w:r>
            <w:proofErr w:type="spellStart"/>
            <w:r w:rsidRPr="00505840">
              <w:rPr>
                <w:rFonts w:eastAsia="Times New Roman"/>
                <w:color w:val="auto"/>
              </w:rPr>
              <w:t>альб-сеноманским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орогенезом Сихотэ-Алиня. Рудовмещающими являются трещинные, </w:t>
            </w:r>
            <w:proofErr w:type="spellStart"/>
            <w:r w:rsidRPr="00505840">
              <w:rPr>
                <w:rFonts w:eastAsia="Times New Roman"/>
                <w:color w:val="auto"/>
              </w:rPr>
              <w:t>субсогласные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с напластованием раннемеловых </w:t>
            </w:r>
            <w:proofErr w:type="spellStart"/>
            <w:r w:rsidRPr="00505840">
              <w:rPr>
                <w:rFonts w:eastAsia="Times New Roman"/>
                <w:color w:val="auto"/>
              </w:rPr>
              <w:t>флишоидных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алевролитов и песчаников зоны </w:t>
            </w:r>
            <w:proofErr w:type="spellStart"/>
            <w:r w:rsidRPr="00505840">
              <w:rPr>
                <w:rFonts w:eastAsia="Times New Roman"/>
                <w:color w:val="auto"/>
              </w:rPr>
              <w:t>сдвиго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-надвигов в борту антиклинальной складки. По данным свинцово-изотопных исследований, источником свинца </w:t>
            </w:r>
            <w:proofErr w:type="spellStart"/>
            <w:r w:rsidRPr="00505840">
              <w:rPr>
                <w:rFonts w:eastAsia="Times New Roman"/>
                <w:color w:val="auto"/>
              </w:rPr>
              <w:t>сеноманской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рудно-магматической системы Южного месторождения выступают </w:t>
            </w:r>
            <w:proofErr w:type="spellStart"/>
            <w:r w:rsidRPr="00505840">
              <w:rPr>
                <w:rFonts w:eastAsia="Times New Roman"/>
                <w:color w:val="auto"/>
              </w:rPr>
              <w:t>флишоиды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раннемеловой аккреционной призмы </w:t>
            </w:r>
            <w:proofErr w:type="spellStart"/>
            <w:r w:rsidRPr="00505840">
              <w:rPr>
                <w:rFonts w:eastAsia="Times New Roman"/>
                <w:color w:val="auto"/>
              </w:rPr>
              <w:t>Журавлевского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– субстрат гранитно-метаморфического слоя новообразованной мезозойской континентальной коры Сихотэ-Алиня. В минералого-геохимическом и структурном отношении месторождение принципиально отлично от </w:t>
            </w:r>
            <w:proofErr w:type="spellStart"/>
            <w:r w:rsidRPr="00505840">
              <w:rPr>
                <w:rFonts w:eastAsia="Times New Roman"/>
                <w:color w:val="auto"/>
              </w:rPr>
              <w:t>скарновых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и жильных </w:t>
            </w:r>
            <w:proofErr w:type="spellStart"/>
            <w:r w:rsidRPr="00505840">
              <w:rPr>
                <w:rFonts w:eastAsia="Times New Roman"/>
                <w:color w:val="auto"/>
              </w:rPr>
              <w:t>Pb-Zn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месторождений </w:t>
            </w:r>
            <w:proofErr w:type="spellStart"/>
            <w:r w:rsidRPr="00505840">
              <w:rPr>
                <w:rFonts w:eastAsia="Times New Roman"/>
                <w:color w:val="auto"/>
              </w:rPr>
              <w:t>дальнегорского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типа, ассоциированных с </w:t>
            </w:r>
            <w:proofErr w:type="spellStart"/>
            <w:r w:rsidRPr="00505840">
              <w:rPr>
                <w:rFonts w:eastAsia="Times New Roman"/>
                <w:color w:val="auto"/>
              </w:rPr>
              <w:t>раннепалеоценовыми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магматитами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5840">
              <w:rPr>
                <w:rFonts w:eastAsia="Times New Roman"/>
                <w:color w:val="auto"/>
              </w:rPr>
              <w:t>дальнегорской</w:t>
            </w:r>
            <w:proofErr w:type="spellEnd"/>
            <w:r w:rsidRPr="00505840">
              <w:rPr>
                <w:rFonts w:eastAsia="Times New Roman"/>
                <w:color w:val="auto"/>
              </w:rPr>
              <w:t xml:space="preserve"> андезит-габбро-</w:t>
            </w:r>
            <w:proofErr w:type="spellStart"/>
            <w:r w:rsidRPr="00505840">
              <w:rPr>
                <w:rFonts w:eastAsia="Times New Roman"/>
                <w:color w:val="auto"/>
              </w:rPr>
              <w:t>гранодиорит</w:t>
            </w:r>
            <w:proofErr w:type="spellEnd"/>
            <w:r w:rsidRPr="00505840">
              <w:rPr>
                <w:rFonts w:eastAsia="Times New Roman"/>
                <w:color w:val="auto"/>
              </w:rPr>
              <w:t>-гранитной ассоциации.</w:t>
            </w:r>
          </w:p>
        </w:tc>
      </w:tr>
    </w:tbl>
    <w:p w:rsidR="00D5378B" w:rsidRDefault="00D5378B" w:rsidP="00D5378B">
      <w:pPr>
        <w:rPr>
          <w:rFonts w:eastAsia="Times New Roman"/>
          <w:color w:val="auto"/>
        </w:rPr>
      </w:pPr>
    </w:p>
    <w:p w:rsidR="00D5378B" w:rsidRDefault="00D5378B" w:rsidP="00D5378B">
      <w:pPr>
        <w:rPr>
          <w:rFonts w:eastAsia="Times New Roman"/>
          <w:color w:val="auto"/>
        </w:rPr>
      </w:pPr>
    </w:p>
    <w:p w:rsidR="00D5378B" w:rsidRDefault="00D5378B" w:rsidP="00D5378B">
      <w:pPr>
        <w:rPr>
          <w:rFonts w:eastAsia="Times New Roman"/>
          <w:color w:val="auto"/>
        </w:rPr>
      </w:pPr>
    </w:p>
    <w:p w:rsidR="00D5378B" w:rsidRDefault="00D5378B" w:rsidP="00D5378B">
      <w:pPr>
        <w:rPr>
          <w:rFonts w:eastAsia="Times New Roman"/>
          <w:color w:val="auto"/>
        </w:rPr>
      </w:pPr>
    </w:p>
    <w:p w:rsidR="00D5378B" w:rsidRDefault="00D5378B" w:rsidP="00D5378B">
      <w:pPr>
        <w:rPr>
          <w:rFonts w:eastAsia="Times New Roman"/>
          <w:color w:val="auto"/>
        </w:rPr>
      </w:pPr>
    </w:p>
    <w:p w:rsidR="00D5378B" w:rsidRDefault="00D5378B" w:rsidP="00D5378B">
      <w:pPr>
        <w:rPr>
          <w:rFonts w:eastAsia="Times New Roman"/>
          <w:color w:val="auto"/>
        </w:rPr>
      </w:pPr>
    </w:p>
    <w:p w:rsidR="00D5378B" w:rsidRDefault="00D5378B" w:rsidP="00D5378B">
      <w:pPr>
        <w:pStyle w:val="a3"/>
        <w:numPr>
          <w:ilvl w:val="0"/>
          <w:numId w:val="1"/>
        </w:numPr>
        <w:jc w:val="center"/>
        <w:rPr>
          <w:rFonts w:eastAsia="Times New Roman"/>
          <w:b/>
          <w:color w:val="auto"/>
          <w:sz w:val="27"/>
          <w:szCs w:val="27"/>
        </w:rPr>
      </w:pPr>
      <w:r w:rsidRPr="00D5378B">
        <w:rPr>
          <w:rFonts w:eastAsia="Times New Roman"/>
          <w:b/>
          <w:color w:val="auto"/>
          <w:sz w:val="27"/>
          <w:szCs w:val="27"/>
        </w:rPr>
        <w:lastRenderedPageBreak/>
        <w:t>Статьи из сборников</w:t>
      </w:r>
    </w:p>
    <w:p w:rsidR="00D5378B" w:rsidRPr="00D5378B" w:rsidRDefault="00D5378B" w:rsidP="00D5378B">
      <w:pPr>
        <w:pStyle w:val="a3"/>
        <w:rPr>
          <w:rFonts w:eastAsia="Times New Roman"/>
          <w:b/>
          <w:color w:val="auto"/>
          <w:sz w:val="27"/>
          <w:szCs w:val="27"/>
        </w:rPr>
      </w:pP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D5378B" w:rsidRPr="00DB6FF9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D5378B" w:rsidRDefault="00D5378B" w:rsidP="00D5378B">
            <w:pPr>
              <w:pStyle w:val="a3"/>
              <w:numPr>
                <w:ilvl w:val="0"/>
                <w:numId w:val="1"/>
              </w:numPr>
              <w:rPr>
                <w:rFonts w:eastAsia="Times New Roman"/>
                <w:color w:val="auto"/>
              </w:rPr>
            </w:pPr>
            <w:r w:rsidRPr="00D5378B">
              <w:rPr>
                <w:rFonts w:eastAsia="Times New Roman"/>
                <w:b/>
                <w:bCs/>
                <w:color w:val="auto"/>
              </w:rPr>
              <w:t> - K-52; K-53; L-53</w:t>
            </w:r>
            <w:r w:rsidRPr="00D5378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DB6FF9" w:rsidTr="007538F0">
        <w:trPr>
          <w:tblCellSpacing w:w="15" w:type="dxa"/>
        </w:trPr>
        <w:tc>
          <w:tcPr>
            <w:tcW w:w="493" w:type="pct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Б76836</w:t>
            </w:r>
          </w:p>
        </w:tc>
        <w:tc>
          <w:tcPr>
            <w:tcW w:w="0" w:type="auto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   </w:t>
            </w:r>
            <w:r w:rsidRPr="00DB6FF9">
              <w:rPr>
                <w:rFonts w:eastAsia="Times New Roman"/>
                <w:b/>
                <w:bCs/>
                <w:color w:val="auto"/>
              </w:rPr>
              <w:t xml:space="preserve">О сейсмической активности южной части Приморского края за 2023 </w:t>
            </w:r>
            <w:proofErr w:type="gramStart"/>
            <w:r w:rsidRPr="00DB6FF9">
              <w:rPr>
                <w:rFonts w:eastAsia="Times New Roman"/>
                <w:b/>
                <w:bCs/>
                <w:color w:val="auto"/>
              </w:rPr>
              <w:t>год :</w:t>
            </w:r>
            <w:proofErr w:type="gramEnd"/>
            <w:r w:rsidRPr="00DB6FF9">
              <w:rPr>
                <w:rFonts w:eastAsia="Times New Roman"/>
                <w:b/>
                <w:bCs/>
                <w:color w:val="auto"/>
              </w:rPr>
              <w:t xml:space="preserve"> (по данным сейсмической сети РИОЦ «Владивосток»)</w:t>
            </w:r>
            <w:r w:rsidRPr="00DB6FF9">
              <w:rPr>
                <w:rFonts w:eastAsia="Times New Roman"/>
                <w:color w:val="auto"/>
              </w:rPr>
              <w:t xml:space="preserve"> / Е. В. Лисунов, М. С. Пятунин, П. Г. </w:t>
            </w:r>
            <w:proofErr w:type="spellStart"/>
            <w:r w:rsidRPr="00DB6FF9">
              <w:rPr>
                <w:rFonts w:eastAsia="Times New Roman"/>
                <w:color w:val="auto"/>
              </w:rPr>
              <w:t>Бутырин</w:t>
            </w:r>
            <w:proofErr w:type="spellEnd"/>
            <w:r w:rsidRPr="00DB6FF9">
              <w:rPr>
                <w:rFonts w:eastAsia="Times New Roman"/>
                <w:color w:val="auto"/>
              </w:rPr>
              <w:t>, С. В. Горожанцев</w:t>
            </w:r>
            <w:r w:rsidRPr="00DB6FF9">
              <w:rPr>
                <w:rFonts w:eastAsia="Times New Roman"/>
                <w:color w:val="auto"/>
              </w:rPr>
              <w:br/>
              <w:t xml:space="preserve">// Теория и практика разведочной и промысловой геофизики. – Пермь, 2023. – </w:t>
            </w:r>
            <w:proofErr w:type="spellStart"/>
            <w:r w:rsidRPr="00DB6FF9">
              <w:rPr>
                <w:rFonts w:eastAsia="Times New Roman"/>
                <w:color w:val="auto"/>
              </w:rPr>
              <w:t>Вып</w:t>
            </w:r>
            <w:proofErr w:type="spellEnd"/>
            <w:r w:rsidRPr="00DB6FF9">
              <w:rPr>
                <w:rFonts w:eastAsia="Times New Roman"/>
                <w:color w:val="auto"/>
              </w:rPr>
              <w:t>. 6 (11). - С. 145-</w:t>
            </w:r>
            <w:proofErr w:type="gramStart"/>
            <w:r w:rsidRPr="00DB6FF9">
              <w:rPr>
                <w:rFonts w:eastAsia="Times New Roman"/>
                <w:color w:val="auto"/>
              </w:rPr>
              <w:t>151 :</w:t>
            </w:r>
            <w:proofErr w:type="gramEnd"/>
            <w:r w:rsidRPr="00DB6FF9">
              <w:rPr>
                <w:rFonts w:eastAsia="Times New Roman"/>
                <w:color w:val="auto"/>
              </w:rPr>
              <w:t xml:space="preserve"> ил., табл. – Авт., </w:t>
            </w:r>
            <w:proofErr w:type="spellStart"/>
            <w:r w:rsidRPr="00DB6FF9">
              <w:rPr>
                <w:rFonts w:eastAsia="Times New Roman"/>
                <w:color w:val="auto"/>
              </w:rPr>
              <w:t>загл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., рез. </w:t>
            </w:r>
            <w:proofErr w:type="spellStart"/>
            <w:r w:rsidRPr="00DB6FF9">
              <w:rPr>
                <w:rFonts w:eastAsia="Times New Roman"/>
                <w:color w:val="auto"/>
              </w:rPr>
              <w:t>парал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. рус., англ. – </w:t>
            </w:r>
            <w:proofErr w:type="spellStart"/>
            <w:r w:rsidRPr="00DB6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FF9">
              <w:rPr>
                <w:rFonts w:eastAsia="Times New Roman"/>
                <w:color w:val="auto"/>
              </w:rPr>
              <w:t>.: 4 назв.</w:t>
            </w:r>
            <w:r w:rsidRPr="00DB6FF9">
              <w:rPr>
                <w:rFonts w:eastAsia="Times New Roman"/>
                <w:color w:val="auto"/>
              </w:rPr>
              <w:br/>
            </w:r>
            <w:r w:rsidRPr="00DB6FF9">
              <w:rPr>
                <w:rFonts w:eastAsia="Times New Roman"/>
                <w:color w:val="auto"/>
              </w:rPr>
              <w:br/>
              <w:t>В работе представлены результаты наблюдений и исследования сейсмической активности на территории Приморского края за 2023 год. Приведены параметры зарегистрированных землетрясений, диаграмма распределения энергетических классов, карта эпицентров сейсмических событий.</w:t>
            </w:r>
          </w:p>
        </w:tc>
      </w:tr>
      <w:tr w:rsidR="00D5378B" w:rsidRPr="00DB6FF9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b/>
                <w:bCs/>
                <w:color w:val="auto"/>
              </w:rPr>
              <w:t> - L-53-VI</w:t>
            </w:r>
            <w:r w:rsidRPr="00DB6FF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DB6FF9" w:rsidTr="007538F0">
        <w:trPr>
          <w:tblCellSpacing w:w="15" w:type="dxa"/>
        </w:trPr>
        <w:tc>
          <w:tcPr>
            <w:tcW w:w="493" w:type="pct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87" w:type="pct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Г23602</w:t>
            </w:r>
          </w:p>
        </w:tc>
        <w:tc>
          <w:tcPr>
            <w:tcW w:w="0" w:type="auto"/>
            <w:hideMark/>
          </w:tcPr>
          <w:p w:rsidR="00D5378B" w:rsidRPr="00DB6FF9" w:rsidRDefault="00D5378B" w:rsidP="007538F0">
            <w:pPr>
              <w:spacing w:after="240"/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   </w:t>
            </w:r>
            <w:r w:rsidRPr="00DB6FF9">
              <w:rPr>
                <w:rFonts w:eastAsia="Times New Roman"/>
                <w:b/>
                <w:bCs/>
                <w:color w:val="auto"/>
              </w:rPr>
              <w:t xml:space="preserve">Минералого-петрохимические особенности </w:t>
            </w:r>
            <w:proofErr w:type="spellStart"/>
            <w:r w:rsidRPr="00DB6FF9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DB6FF9">
              <w:rPr>
                <w:rFonts w:eastAsia="Times New Roman"/>
                <w:b/>
                <w:bCs/>
                <w:color w:val="auto"/>
              </w:rPr>
              <w:t xml:space="preserve"> вольфрамовых рудопроявлений Звонкой площади и перспективы обнаружения новых рудопроявлений в пределах </w:t>
            </w:r>
            <w:proofErr w:type="spellStart"/>
            <w:r w:rsidRPr="00DB6FF9">
              <w:rPr>
                <w:rFonts w:eastAsia="Times New Roman"/>
                <w:b/>
                <w:bCs/>
                <w:color w:val="auto"/>
              </w:rPr>
              <w:t>Сукпай-Чукенского</w:t>
            </w:r>
            <w:proofErr w:type="spellEnd"/>
            <w:r w:rsidRPr="00DB6FF9">
              <w:rPr>
                <w:rFonts w:eastAsia="Times New Roman"/>
                <w:b/>
                <w:bCs/>
                <w:color w:val="auto"/>
              </w:rPr>
              <w:t xml:space="preserve"> молибден-олово-</w:t>
            </w:r>
            <w:proofErr w:type="spellStart"/>
            <w:r w:rsidRPr="00DB6FF9">
              <w:rPr>
                <w:rFonts w:eastAsia="Times New Roman"/>
                <w:b/>
                <w:bCs/>
                <w:color w:val="auto"/>
              </w:rPr>
              <w:t>вольфрамоворудного</w:t>
            </w:r>
            <w:proofErr w:type="spellEnd"/>
            <w:r w:rsidRPr="00DB6FF9">
              <w:rPr>
                <w:rFonts w:eastAsia="Times New Roman"/>
                <w:b/>
                <w:bCs/>
                <w:color w:val="auto"/>
              </w:rPr>
              <w:t xml:space="preserve"> района (Хабаровский край)</w:t>
            </w:r>
            <w:r w:rsidRPr="00DB6FF9">
              <w:rPr>
                <w:rFonts w:eastAsia="Times New Roman"/>
                <w:color w:val="auto"/>
              </w:rPr>
              <w:t xml:space="preserve"> / А. В. Сучков, А. П. </w:t>
            </w:r>
            <w:proofErr w:type="spellStart"/>
            <w:r w:rsidRPr="00DB6FF9">
              <w:rPr>
                <w:rFonts w:eastAsia="Times New Roman"/>
                <w:color w:val="auto"/>
              </w:rPr>
              <w:t>Кондрикова</w:t>
            </w:r>
            <w:proofErr w:type="spellEnd"/>
            <w:r w:rsidRPr="00DB6FF9">
              <w:rPr>
                <w:rFonts w:eastAsia="Times New Roman"/>
                <w:color w:val="auto"/>
              </w:rPr>
              <w:t>, Е. В. Матвеева, П. Ю. Власов</w:t>
            </w:r>
            <w:r w:rsidRPr="00DB6FF9">
              <w:rPr>
                <w:rFonts w:eastAsia="Times New Roman"/>
                <w:color w:val="auto"/>
              </w:rPr>
              <w:br/>
              <w:t>// Актуальные проблемы поисковой геологии. – Москва, 2023. – С. 307-</w:t>
            </w:r>
            <w:proofErr w:type="gramStart"/>
            <w:r w:rsidRPr="00DB6FF9">
              <w:rPr>
                <w:rFonts w:eastAsia="Times New Roman"/>
                <w:color w:val="auto"/>
              </w:rPr>
              <w:t>317 :</w:t>
            </w:r>
            <w:proofErr w:type="gramEnd"/>
            <w:r w:rsidRPr="00DB6FF9">
              <w:rPr>
                <w:rFonts w:eastAsia="Times New Roman"/>
                <w:color w:val="auto"/>
              </w:rPr>
              <w:t xml:space="preserve"> ил. – </w:t>
            </w:r>
            <w:proofErr w:type="spellStart"/>
            <w:r w:rsidRPr="00DB6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FF9">
              <w:rPr>
                <w:rFonts w:eastAsia="Times New Roman"/>
                <w:color w:val="auto"/>
              </w:rPr>
              <w:t>.: 9 назв.</w:t>
            </w:r>
          </w:p>
        </w:tc>
      </w:tr>
      <w:tr w:rsidR="00D5378B" w:rsidRPr="00DB6FF9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b/>
                <w:bCs/>
                <w:color w:val="auto"/>
              </w:rPr>
              <w:t> - K-52; K-53; L-52; L-53</w:t>
            </w:r>
            <w:r w:rsidRPr="00DB6FF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DB6FF9" w:rsidTr="007538F0">
        <w:trPr>
          <w:tblCellSpacing w:w="15" w:type="dxa"/>
        </w:trPr>
        <w:tc>
          <w:tcPr>
            <w:tcW w:w="493" w:type="pct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987" w:type="pct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Г23602</w:t>
            </w:r>
          </w:p>
        </w:tc>
        <w:tc>
          <w:tcPr>
            <w:tcW w:w="0" w:type="auto"/>
            <w:hideMark/>
          </w:tcPr>
          <w:p w:rsidR="00D5378B" w:rsidRPr="00DB6FF9" w:rsidRDefault="00D5378B" w:rsidP="007538F0">
            <w:pPr>
              <w:spacing w:after="240"/>
              <w:rPr>
                <w:rFonts w:eastAsia="Times New Roman"/>
                <w:color w:val="auto"/>
              </w:rPr>
            </w:pPr>
            <w:proofErr w:type="spellStart"/>
            <w:r w:rsidRPr="00DB6FF9">
              <w:rPr>
                <w:rFonts w:eastAsia="Times New Roman"/>
                <w:b/>
                <w:bCs/>
                <w:color w:val="auto"/>
              </w:rPr>
              <w:t>Чупаленков</w:t>
            </w:r>
            <w:proofErr w:type="spellEnd"/>
            <w:r w:rsidRPr="00DB6FF9">
              <w:rPr>
                <w:rFonts w:eastAsia="Times New Roman"/>
                <w:b/>
                <w:bCs/>
                <w:color w:val="auto"/>
              </w:rPr>
              <w:t>, Н. М.</w:t>
            </w:r>
            <w:r w:rsidRPr="00DB6FF9">
              <w:rPr>
                <w:rFonts w:eastAsia="Times New Roman"/>
                <w:color w:val="auto"/>
              </w:rPr>
              <w:br/>
              <w:t xml:space="preserve">   Перспективы развития минерально-сырьевой базы бентонитов в Приморском крае / Н. М. </w:t>
            </w:r>
            <w:proofErr w:type="spellStart"/>
            <w:r w:rsidRPr="00DB6FF9">
              <w:rPr>
                <w:rFonts w:eastAsia="Times New Roman"/>
                <w:color w:val="auto"/>
              </w:rPr>
              <w:t>Чупаленков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, К. В. </w:t>
            </w:r>
            <w:proofErr w:type="spellStart"/>
            <w:r w:rsidRPr="00DB6FF9">
              <w:rPr>
                <w:rFonts w:eastAsia="Times New Roman"/>
                <w:color w:val="auto"/>
              </w:rPr>
              <w:t>Чекмарев</w:t>
            </w:r>
            <w:proofErr w:type="spellEnd"/>
            <w:r w:rsidRPr="00DB6FF9">
              <w:rPr>
                <w:rFonts w:eastAsia="Times New Roman"/>
                <w:color w:val="auto"/>
              </w:rPr>
              <w:t>, П. Е. Белоусов</w:t>
            </w:r>
            <w:r w:rsidRPr="00DB6FF9">
              <w:rPr>
                <w:rFonts w:eastAsia="Times New Roman"/>
                <w:color w:val="auto"/>
              </w:rPr>
              <w:br/>
              <w:t>// Актуальные проблемы поисковой геологии. – Москва, 2023. – С. 346-352 : ил., табл.</w:t>
            </w:r>
          </w:p>
        </w:tc>
      </w:tr>
      <w:tr w:rsidR="00D5378B" w:rsidRPr="00DB6FF9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b/>
                <w:bCs/>
                <w:color w:val="auto"/>
              </w:rPr>
              <w:t> - L-53; L-52</w:t>
            </w:r>
            <w:r w:rsidRPr="00DB6FF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DB6FF9" w:rsidTr="007538F0">
        <w:trPr>
          <w:tblCellSpacing w:w="15" w:type="dxa"/>
        </w:trPr>
        <w:tc>
          <w:tcPr>
            <w:tcW w:w="493" w:type="pct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987" w:type="pct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Г23626</w:t>
            </w:r>
          </w:p>
        </w:tc>
        <w:tc>
          <w:tcPr>
            <w:tcW w:w="0" w:type="auto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b/>
                <w:bCs/>
                <w:color w:val="auto"/>
              </w:rPr>
              <w:t>Молчанов В. П.</w:t>
            </w:r>
            <w:r w:rsidRPr="00DB6FF9">
              <w:rPr>
                <w:rFonts w:eastAsia="Times New Roman"/>
                <w:color w:val="auto"/>
              </w:rPr>
              <w:br/>
              <w:t xml:space="preserve">   Благородные металлы углеродсодержащих пород сопредельных территорий Дальнего Востока России и Северо-Востока Китая / В. П. Молчанов, Е. </w:t>
            </w:r>
            <w:proofErr w:type="spellStart"/>
            <w:r w:rsidRPr="00DB6FF9">
              <w:rPr>
                <w:rFonts w:eastAsia="Times New Roman"/>
                <w:color w:val="auto"/>
              </w:rPr>
              <w:t>Цянь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FF9">
              <w:rPr>
                <w:rFonts w:eastAsia="Times New Roman"/>
                <w:color w:val="auto"/>
              </w:rPr>
              <w:t>Сун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FF9">
              <w:rPr>
                <w:rFonts w:eastAsia="Times New Roman"/>
                <w:color w:val="auto"/>
              </w:rPr>
              <w:t>Фенгуй</w:t>
            </w:r>
            <w:proofErr w:type="spellEnd"/>
            <w:r w:rsidRPr="00DB6FF9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поисков, оценки месторождений алмазов, благородных и цветных металлов. – Москва, 2023. – С. 333-334. – </w:t>
            </w:r>
            <w:proofErr w:type="spellStart"/>
            <w:proofErr w:type="gramStart"/>
            <w:r w:rsidRPr="00DB6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FF9">
              <w:rPr>
                <w:rFonts w:eastAsia="Times New Roman"/>
                <w:color w:val="auto"/>
              </w:rPr>
              <w:t>.:</w:t>
            </w:r>
            <w:proofErr w:type="gramEnd"/>
            <w:r w:rsidRPr="00DB6FF9">
              <w:rPr>
                <w:rFonts w:eastAsia="Times New Roman"/>
                <w:color w:val="auto"/>
              </w:rPr>
              <w:t xml:space="preserve"> 3 назв.</w:t>
            </w:r>
            <w:r w:rsidRPr="00DB6FF9">
              <w:rPr>
                <w:rFonts w:eastAsia="Times New Roman"/>
                <w:color w:val="auto"/>
              </w:rPr>
              <w:br/>
            </w:r>
            <w:r w:rsidRPr="00DB6FF9">
              <w:rPr>
                <w:rFonts w:eastAsia="Times New Roman"/>
                <w:color w:val="auto"/>
              </w:rPr>
              <w:br/>
              <w:t xml:space="preserve">В углеродсодержащих породах сопредельных территорий юга Дальнего Востока России и Северо-Востока Китая открыт новый перспективный тип источников стратегических металлов. Выявленные проявления </w:t>
            </w:r>
            <w:proofErr w:type="spellStart"/>
            <w:r w:rsidRPr="00DB6FF9">
              <w:rPr>
                <w:rFonts w:eastAsia="Times New Roman"/>
                <w:color w:val="auto"/>
              </w:rPr>
              <w:t>благороднометалльно-редкоземельно-графитоносной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минерализации образуют </w:t>
            </w:r>
            <w:proofErr w:type="spellStart"/>
            <w:r w:rsidRPr="00DB6FF9">
              <w:rPr>
                <w:rFonts w:eastAsia="Times New Roman"/>
                <w:color w:val="auto"/>
              </w:rPr>
              <w:t>близмеридиональную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полосу, протяженную от г. Дальнереченска на севере через г. Лесозаводск (Приморский </w:t>
            </w:r>
            <w:r w:rsidRPr="00DB6FF9">
              <w:rPr>
                <w:rFonts w:eastAsia="Times New Roman"/>
                <w:color w:val="auto"/>
              </w:rPr>
              <w:lastRenderedPageBreak/>
              <w:t xml:space="preserve">край) до города </w:t>
            </w:r>
            <w:proofErr w:type="spellStart"/>
            <w:r w:rsidRPr="00DB6FF9">
              <w:rPr>
                <w:rFonts w:eastAsia="Times New Roman"/>
                <w:color w:val="auto"/>
              </w:rPr>
              <w:t>Цзиси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(провинция </w:t>
            </w:r>
            <w:proofErr w:type="spellStart"/>
            <w:r w:rsidRPr="00DB6FF9">
              <w:rPr>
                <w:rFonts w:eastAsia="Times New Roman"/>
                <w:color w:val="auto"/>
              </w:rPr>
              <w:t>Хэйлундзян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) на юге. Минералого-геохимические исследования были направлены на изучение состава, форм нахождения и природы благородных металлов </w:t>
            </w:r>
            <w:proofErr w:type="spellStart"/>
            <w:r w:rsidRPr="00DB6FF9">
              <w:rPr>
                <w:rFonts w:eastAsia="Times New Roman"/>
                <w:color w:val="auto"/>
              </w:rPr>
              <w:t>графитоносных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пород южного фланга этой полосы. Полученная информация позволит разработать методы прогноза, поиска и оценки стратегических металлов в углеродистых породах, разработать стратегию их вовлечения в сферу промышленного производства.</w:t>
            </w:r>
          </w:p>
        </w:tc>
      </w:tr>
      <w:tr w:rsidR="00D5378B" w:rsidRPr="00DB6FF9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b/>
                <w:bCs/>
                <w:color w:val="auto"/>
              </w:rPr>
              <w:lastRenderedPageBreak/>
              <w:t> - L-53-XXXIV; L-53-XXXIII</w:t>
            </w:r>
            <w:r w:rsidRPr="00DB6FF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DB6FF9" w:rsidTr="007538F0">
        <w:trPr>
          <w:tblCellSpacing w:w="15" w:type="dxa"/>
        </w:trPr>
        <w:tc>
          <w:tcPr>
            <w:tcW w:w="493" w:type="pct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987" w:type="pct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Г23626</w:t>
            </w:r>
          </w:p>
        </w:tc>
        <w:tc>
          <w:tcPr>
            <w:tcW w:w="0" w:type="auto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   </w:t>
            </w:r>
            <w:proofErr w:type="spellStart"/>
            <w:r w:rsidRPr="00DB6FF9">
              <w:rPr>
                <w:rFonts w:eastAsia="Times New Roman"/>
                <w:b/>
                <w:bCs/>
                <w:color w:val="auto"/>
              </w:rPr>
              <w:t>Pb-Zn</w:t>
            </w:r>
            <w:proofErr w:type="spellEnd"/>
            <w:r w:rsidRPr="00DB6FF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B6FF9">
              <w:rPr>
                <w:rFonts w:eastAsia="Times New Roman"/>
                <w:b/>
                <w:bCs/>
                <w:color w:val="auto"/>
              </w:rPr>
              <w:t>скарновые</w:t>
            </w:r>
            <w:proofErr w:type="spellEnd"/>
            <w:r w:rsidRPr="00DB6FF9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spellStart"/>
            <w:r w:rsidRPr="00DB6FF9">
              <w:rPr>
                <w:rFonts w:eastAsia="Times New Roman"/>
                <w:b/>
                <w:bCs/>
                <w:color w:val="auto"/>
              </w:rPr>
              <w:t>дальнегорского</w:t>
            </w:r>
            <w:proofErr w:type="spellEnd"/>
            <w:r w:rsidRPr="00DB6FF9">
              <w:rPr>
                <w:rFonts w:eastAsia="Times New Roman"/>
                <w:b/>
                <w:bCs/>
                <w:color w:val="auto"/>
              </w:rPr>
              <w:t xml:space="preserve"> типа: геология и результаты изотопно-геохимического изучения пород и руд</w:t>
            </w:r>
            <w:r w:rsidRPr="00DB6FF9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DB6FF9">
              <w:rPr>
                <w:rFonts w:eastAsia="Times New Roman"/>
                <w:color w:val="auto"/>
              </w:rPr>
              <w:t>Раткин</w:t>
            </w:r>
            <w:proofErr w:type="spellEnd"/>
            <w:r w:rsidRPr="00DB6FF9">
              <w:rPr>
                <w:rFonts w:eastAsia="Times New Roman"/>
                <w:color w:val="auto"/>
              </w:rPr>
              <w:t>, Д. В. Тихомиров, А. В. Чугаев, О. А. Елисеева</w:t>
            </w:r>
            <w:r w:rsidRPr="00DB6FF9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поисков, оценки месторождений алмазов, благородных и цветных металлов. – Москва, 2023. – С. 403-405. – </w:t>
            </w:r>
            <w:proofErr w:type="spellStart"/>
            <w:proofErr w:type="gramStart"/>
            <w:r w:rsidRPr="00DB6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FF9">
              <w:rPr>
                <w:rFonts w:eastAsia="Times New Roman"/>
                <w:color w:val="auto"/>
              </w:rPr>
              <w:t>.:</w:t>
            </w:r>
            <w:proofErr w:type="gramEnd"/>
            <w:r w:rsidRPr="00DB6FF9">
              <w:rPr>
                <w:rFonts w:eastAsia="Times New Roman"/>
                <w:color w:val="auto"/>
              </w:rPr>
              <w:t xml:space="preserve"> 7 назв.</w:t>
            </w:r>
            <w:r w:rsidRPr="00DB6FF9">
              <w:rPr>
                <w:rFonts w:eastAsia="Times New Roman"/>
                <w:color w:val="auto"/>
              </w:rPr>
              <w:br/>
            </w:r>
            <w:r w:rsidRPr="00DB6FF9">
              <w:rPr>
                <w:rFonts w:eastAsia="Times New Roman"/>
                <w:color w:val="auto"/>
              </w:rPr>
              <w:br/>
              <w:t xml:space="preserve">Выполнено региональное обобщение геологических и петрологических данных и результатов изотопно-геохимического изучения </w:t>
            </w:r>
            <w:proofErr w:type="spellStart"/>
            <w:r w:rsidRPr="00DB6FF9">
              <w:rPr>
                <w:rFonts w:eastAsia="Times New Roman"/>
                <w:color w:val="auto"/>
              </w:rPr>
              <w:t>Pb-Zn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месторождений </w:t>
            </w:r>
            <w:proofErr w:type="spellStart"/>
            <w:r w:rsidRPr="00DB6FF9">
              <w:rPr>
                <w:rFonts w:eastAsia="Times New Roman"/>
                <w:color w:val="auto"/>
              </w:rPr>
              <w:t>дальнегорского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типа в южном Сихотэ-Алине (РФ). На основе комплекса </w:t>
            </w:r>
            <w:proofErr w:type="spellStart"/>
            <w:r w:rsidRPr="00DB6FF9">
              <w:rPr>
                <w:rFonts w:eastAsia="Times New Roman"/>
                <w:color w:val="auto"/>
              </w:rPr>
              <w:t>Sm-Nd-Pb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изотопных исследований пород и руд и U-</w:t>
            </w:r>
            <w:proofErr w:type="spellStart"/>
            <w:r w:rsidRPr="00DB6FF9">
              <w:rPr>
                <w:rFonts w:eastAsia="Times New Roman"/>
                <w:color w:val="auto"/>
              </w:rPr>
              <w:t>Pb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датирования интрузивных и эффузивных образований показано, что месторождения связаны с центрами </w:t>
            </w:r>
            <w:proofErr w:type="spellStart"/>
            <w:r w:rsidRPr="00DB6FF9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FF9">
              <w:rPr>
                <w:rFonts w:eastAsia="Times New Roman"/>
                <w:color w:val="auto"/>
              </w:rPr>
              <w:t>дальнегорской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DB6FF9">
              <w:rPr>
                <w:rFonts w:eastAsia="Times New Roman"/>
                <w:color w:val="auto"/>
              </w:rPr>
              <w:t>вулкано</w:t>
            </w:r>
            <w:proofErr w:type="spellEnd"/>
            <w:r w:rsidRPr="00DB6FF9">
              <w:rPr>
                <w:rFonts w:eastAsia="Times New Roman"/>
                <w:color w:val="auto"/>
              </w:rPr>
              <w:t>-плутонической</w:t>
            </w:r>
            <w:proofErr w:type="gramEnd"/>
            <w:r w:rsidRPr="00DB6FF9">
              <w:rPr>
                <w:rFonts w:eastAsia="Times New Roman"/>
                <w:color w:val="auto"/>
              </w:rPr>
              <w:t xml:space="preserve"> ассоциации. Рудообразование и </w:t>
            </w:r>
            <w:proofErr w:type="spellStart"/>
            <w:r w:rsidRPr="00DB6FF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реализуются в палеоцене в узком временном интервале (60 ± 2 млн лет) в процессе завершения </w:t>
            </w:r>
            <w:proofErr w:type="spellStart"/>
            <w:r w:rsidRPr="00DB6FF9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океанической плиты </w:t>
            </w:r>
            <w:proofErr w:type="spellStart"/>
            <w:r w:rsidRPr="00DB6FF9">
              <w:rPr>
                <w:rFonts w:eastAsia="Times New Roman"/>
                <w:color w:val="auto"/>
              </w:rPr>
              <w:t>Изинаги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и перехода к режиму трансформной континентальной окраины. Формирование рудоносных интенсивно контаминированных </w:t>
            </w:r>
            <w:proofErr w:type="spellStart"/>
            <w:r w:rsidRPr="00DB6FF9">
              <w:rPr>
                <w:rFonts w:eastAsia="Times New Roman"/>
                <w:color w:val="auto"/>
              </w:rPr>
              <w:t>верхнекоровым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материалом </w:t>
            </w:r>
            <w:proofErr w:type="spellStart"/>
            <w:r w:rsidRPr="00DB6FF9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происходило в режиме активного </w:t>
            </w:r>
            <w:proofErr w:type="spellStart"/>
            <w:r w:rsidRPr="00DB6FF9">
              <w:rPr>
                <w:rFonts w:eastAsia="Times New Roman"/>
                <w:color w:val="auto"/>
              </w:rPr>
              <w:t>мантитйно-корового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взаимодействия.</w:t>
            </w:r>
          </w:p>
        </w:tc>
      </w:tr>
      <w:tr w:rsidR="00D5378B" w:rsidRPr="00DB6FF9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  <w:lang w:val="en-US"/>
              </w:rPr>
            </w:pPr>
            <w:r w:rsidRPr="00DB6FF9">
              <w:rPr>
                <w:rFonts w:eastAsia="Times New Roman"/>
                <w:b/>
                <w:bCs/>
                <w:color w:val="auto"/>
                <w:lang w:val="en-US"/>
              </w:rPr>
              <w:t> - L-53-VI; L-53-IX; L-53-XVI</w:t>
            </w:r>
            <w:r w:rsidRPr="00DB6FF9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378B" w:rsidRPr="00DB6FF9" w:rsidTr="007538F0">
        <w:trPr>
          <w:tblCellSpacing w:w="15" w:type="dxa"/>
        </w:trPr>
        <w:tc>
          <w:tcPr>
            <w:tcW w:w="493" w:type="pct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987" w:type="pct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Г23626</w:t>
            </w:r>
          </w:p>
        </w:tc>
        <w:tc>
          <w:tcPr>
            <w:tcW w:w="0" w:type="auto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b/>
                <w:bCs/>
                <w:color w:val="auto"/>
              </w:rPr>
              <w:t>Сучков А. В.</w:t>
            </w:r>
            <w:r w:rsidRPr="00DB6FF9">
              <w:rPr>
                <w:rFonts w:eastAsia="Times New Roman"/>
                <w:color w:val="auto"/>
              </w:rPr>
              <w:br/>
              <w:t xml:space="preserve">   Опыт использования геолого-структурных и геофизических моделей скарново-шеелит-сульфидных месторождений Сихотэ-Алиня при прогнозировании новых поисковых объектов на примере Звонкой площади / А. В. Сучков, Б. Н. </w:t>
            </w:r>
            <w:proofErr w:type="spellStart"/>
            <w:r w:rsidRPr="00DB6FF9">
              <w:rPr>
                <w:rFonts w:eastAsia="Times New Roman"/>
                <w:color w:val="auto"/>
              </w:rPr>
              <w:t>Шашорин</w:t>
            </w:r>
            <w:proofErr w:type="spellEnd"/>
            <w:r w:rsidRPr="00DB6FF9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поисков, оценки месторождений алмазов, благородных и цветных металлов. – Москва, 2023. – С. 465-469. – </w:t>
            </w:r>
            <w:proofErr w:type="spellStart"/>
            <w:proofErr w:type="gramStart"/>
            <w:r w:rsidRPr="00DB6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FF9">
              <w:rPr>
                <w:rFonts w:eastAsia="Times New Roman"/>
                <w:color w:val="auto"/>
              </w:rPr>
              <w:t>.:</w:t>
            </w:r>
            <w:proofErr w:type="gramEnd"/>
            <w:r w:rsidRPr="00DB6FF9">
              <w:rPr>
                <w:rFonts w:eastAsia="Times New Roman"/>
                <w:color w:val="auto"/>
              </w:rPr>
              <w:t xml:space="preserve"> 8 назв.</w:t>
            </w:r>
            <w:r w:rsidRPr="00DB6FF9">
              <w:rPr>
                <w:rFonts w:eastAsia="Times New Roman"/>
                <w:color w:val="auto"/>
              </w:rPr>
              <w:br/>
            </w:r>
            <w:r w:rsidRPr="00DB6FF9">
              <w:rPr>
                <w:rFonts w:eastAsia="Times New Roman"/>
                <w:color w:val="auto"/>
              </w:rPr>
              <w:br/>
              <w:t xml:space="preserve">На основании составления геолого-структурных и геофизических моделей вольфрамовых месторождений Дальнего Востока России, выделения факторов, определяющих пространственную и временную позицию </w:t>
            </w:r>
            <w:proofErr w:type="spellStart"/>
            <w:r w:rsidRPr="00DB6FF9">
              <w:rPr>
                <w:rFonts w:eastAsia="Times New Roman"/>
                <w:color w:val="auto"/>
              </w:rPr>
              <w:t>вольфрамоворудных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объектов, дается прогностическая оценка перспективных площадей ранга рудных узлов и рудных полей.</w:t>
            </w:r>
          </w:p>
        </w:tc>
      </w:tr>
      <w:tr w:rsidR="00D5378B" w:rsidRPr="00DB6FF9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b/>
                <w:bCs/>
                <w:color w:val="auto"/>
              </w:rPr>
              <w:t> - L-53-XXVIII</w:t>
            </w:r>
            <w:r w:rsidRPr="00DB6FF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DB6FF9" w:rsidTr="007538F0">
        <w:trPr>
          <w:tblCellSpacing w:w="15" w:type="dxa"/>
        </w:trPr>
        <w:tc>
          <w:tcPr>
            <w:tcW w:w="493" w:type="pct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987" w:type="pct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   </w:t>
            </w:r>
            <w:r w:rsidRPr="00DB6FF9">
              <w:rPr>
                <w:rFonts w:eastAsia="Times New Roman"/>
                <w:b/>
                <w:bCs/>
                <w:color w:val="auto"/>
              </w:rPr>
              <w:t xml:space="preserve">Месторождение Южное: </w:t>
            </w:r>
            <w:proofErr w:type="spellStart"/>
            <w:r w:rsidRPr="00DB6FF9">
              <w:rPr>
                <w:rFonts w:eastAsia="Times New Roman"/>
                <w:b/>
                <w:bCs/>
                <w:color w:val="auto"/>
              </w:rPr>
              <w:t>Sn-Ag-Pb-Zn</w:t>
            </w:r>
            <w:proofErr w:type="spellEnd"/>
            <w:r w:rsidRPr="00DB6FF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B6FF9">
              <w:rPr>
                <w:rFonts w:eastAsia="Times New Roman"/>
                <w:b/>
                <w:bCs/>
                <w:color w:val="auto"/>
              </w:rPr>
              <w:t>орогенная</w:t>
            </w:r>
            <w:proofErr w:type="spellEnd"/>
            <w:r w:rsidRPr="00DB6FF9">
              <w:rPr>
                <w:rFonts w:eastAsia="Times New Roman"/>
                <w:b/>
                <w:bCs/>
                <w:color w:val="auto"/>
              </w:rPr>
              <w:t xml:space="preserve"> металлогения Сихотэ-Алиня</w:t>
            </w:r>
            <w:r w:rsidRPr="00DB6FF9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DB6FF9">
              <w:rPr>
                <w:rFonts w:eastAsia="Times New Roman"/>
                <w:color w:val="auto"/>
              </w:rPr>
              <w:t>Гусарова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DB6FF9">
              <w:rPr>
                <w:rFonts w:eastAsia="Times New Roman"/>
                <w:color w:val="auto"/>
              </w:rPr>
              <w:t>Раткин</w:t>
            </w:r>
            <w:proofErr w:type="spellEnd"/>
            <w:r w:rsidRPr="00DB6FF9">
              <w:rPr>
                <w:rFonts w:eastAsia="Times New Roman"/>
                <w:color w:val="auto"/>
              </w:rPr>
              <w:t>, А. В. Чугаев, О. А. Елисеева</w:t>
            </w:r>
            <w:r w:rsidRPr="00DB6FF9">
              <w:rPr>
                <w:rFonts w:eastAsia="Times New Roman"/>
                <w:color w:val="auto"/>
              </w:rPr>
              <w:br/>
              <w:t xml:space="preserve"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101-103. – </w:t>
            </w:r>
            <w:proofErr w:type="spellStart"/>
            <w:proofErr w:type="gramStart"/>
            <w:r w:rsidRPr="00DB6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FF9">
              <w:rPr>
                <w:rFonts w:eastAsia="Times New Roman"/>
                <w:color w:val="auto"/>
              </w:rPr>
              <w:t>.:</w:t>
            </w:r>
            <w:proofErr w:type="gramEnd"/>
            <w:r w:rsidRPr="00DB6FF9">
              <w:rPr>
                <w:rFonts w:eastAsia="Times New Roman"/>
                <w:color w:val="auto"/>
              </w:rPr>
              <w:t xml:space="preserve"> 10 назв.</w:t>
            </w:r>
            <w:r w:rsidRPr="00DB6FF9">
              <w:rPr>
                <w:rFonts w:eastAsia="Times New Roman"/>
                <w:color w:val="auto"/>
              </w:rPr>
              <w:br/>
            </w:r>
            <w:r w:rsidRPr="00DB6FF9">
              <w:rPr>
                <w:rFonts w:eastAsia="Times New Roman"/>
                <w:color w:val="auto"/>
              </w:rPr>
              <w:br/>
              <w:t xml:space="preserve">Формирование аномально сурьмяно-сереброносных </w:t>
            </w:r>
            <w:proofErr w:type="spellStart"/>
            <w:r w:rsidRPr="00DB6FF9">
              <w:rPr>
                <w:rFonts w:eastAsia="Times New Roman"/>
                <w:color w:val="auto"/>
              </w:rPr>
              <w:t>Sn-Рb-Zn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руд Южного месторождения сопряжено с поздним </w:t>
            </w:r>
            <w:proofErr w:type="spellStart"/>
            <w:r w:rsidRPr="00DB6FF9">
              <w:rPr>
                <w:rFonts w:eastAsia="Times New Roman"/>
                <w:color w:val="auto"/>
              </w:rPr>
              <w:t>альб-сеноманским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орогенезом. Источником свинца выступают </w:t>
            </w:r>
            <w:proofErr w:type="spellStart"/>
            <w:r w:rsidRPr="00DB6FF9">
              <w:rPr>
                <w:rFonts w:eastAsia="Times New Roman"/>
                <w:color w:val="auto"/>
              </w:rPr>
              <w:t>флишоиды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основания раннемеловой аккреционной призмы, участвующие в формировании гранитно-метаморфического слоя новообразованной мезозойской континентальной коры Сихотэ-Алиня.</w:t>
            </w:r>
          </w:p>
        </w:tc>
      </w:tr>
      <w:tr w:rsidR="00D5378B" w:rsidRPr="00DB6FF9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b/>
                <w:bCs/>
                <w:color w:val="auto"/>
              </w:rPr>
              <w:t> - L-53-XXVII</w:t>
            </w:r>
            <w:r w:rsidRPr="00DB6FF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DB6FF9" w:rsidTr="007538F0">
        <w:trPr>
          <w:tblCellSpacing w:w="15" w:type="dxa"/>
        </w:trPr>
        <w:tc>
          <w:tcPr>
            <w:tcW w:w="493" w:type="pct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987" w:type="pct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b/>
                <w:bCs/>
                <w:color w:val="auto"/>
              </w:rPr>
              <w:t>Молчанов, В. П.</w:t>
            </w:r>
            <w:r w:rsidRPr="00DB6FF9">
              <w:rPr>
                <w:rFonts w:eastAsia="Times New Roman"/>
                <w:color w:val="auto"/>
              </w:rPr>
              <w:br/>
              <w:t xml:space="preserve">   Природа </w:t>
            </w:r>
            <w:proofErr w:type="spellStart"/>
            <w:r w:rsidRPr="00DB6FF9">
              <w:rPr>
                <w:rFonts w:eastAsia="Times New Roman"/>
                <w:color w:val="auto"/>
              </w:rPr>
              <w:t>благороднометалльно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-титановой минерализации </w:t>
            </w:r>
            <w:proofErr w:type="spellStart"/>
            <w:r w:rsidRPr="00DB6FF9">
              <w:rPr>
                <w:rFonts w:eastAsia="Times New Roman"/>
                <w:color w:val="auto"/>
              </w:rPr>
              <w:t>Ариадненского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массива </w:t>
            </w:r>
            <w:proofErr w:type="spellStart"/>
            <w:r w:rsidRPr="00DB6FF9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-базитов Сихотэ-Алинского </w:t>
            </w:r>
            <w:proofErr w:type="spellStart"/>
            <w:r w:rsidRPr="00DB6FF9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пояса / В. П. Молчанов, А. Н. </w:t>
            </w:r>
            <w:proofErr w:type="spellStart"/>
            <w:r w:rsidRPr="00DB6FF9">
              <w:rPr>
                <w:rFonts w:eastAsia="Times New Roman"/>
                <w:color w:val="auto"/>
              </w:rPr>
              <w:t>Голич</w:t>
            </w:r>
            <w:proofErr w:type="spellEnd"/>
            <w:r w:rsidRPr="00DB6FF9">
              <w:rPr>
                <w:rFonts w:eastAsia="Times New Roman"/>
                <w:color w:val="auto"/>
              </w:rPr>
              <w:t>, С. И. Иванников</w:t>
            </w:r>
            <w:r w:rsidRPr="00DB6FF9">
              <w:rPr>
                <w:rFonts w:eastAsia="Times New Roman"/>
                <w:color w:val="auto"/>
              </w:rPr>
              <w:br/>
              <w:t xml:space="preserve"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266-268. – </w:t>
            </w:r>
            <w:proofErr w:type="spellStart"/>
            <w:proofErr w:type="gramStart"/>
            <w:r w:rsidRPr="00DB6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FF9">
              <w:rPr>
                <w:rFonts w:eastAsia="Times New Roman"/>
                <w:color w:val="auto"/>
              </w:rPr>
              <w:t>.:</w:t>
            </w:r>
            <w:proofErr w:type="gramEnd"/>
            <w:r w:rsidRPr="00DB6FF9">
              <w:rPr>
                <w:rFonts w:eastAsia="Times New Roman"/>
                <w:color w:val="auto"/>
              </w:rPr>
              <w:t xml:space="preserve"> 4 назв.</w:t>
            </w:r>
            <w:r w:rsidRPr="00DB6FF9">
              <w:rPr>
                <w:rFonts w:eastAsia="Times New Roman"/>
                <w:color w:val="auto"/>
              </w:rPr>
              <w:br/>
            </w:r>
            <w:r w:rsidRPr="00DB6FF9">
              <w:rPr>
                <w:rFonts w:eastAsia="Times New Roman"/>
                <w:color w:val="auto"/>
              </w:rPr>
              <w:br/>
              <w:t xml:space="preserve">На юге Дальнего Востока России выявлен новый перспективный тип источников стратегических металлов — комплексные руды и россыпи, связанные с позднемезозойскими </w:t>
            </w:r>
            <w:proofErr w:type="spellStart"/>
            <w:r w:rsidRPr="00DB6FF9">
              <w:rPr>
                <w:rFonts w:eastAsia="Times New Roman"/>
                <w:color w:val="auto"/>
              </w:rPr>
              <w:t>интрузиями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FF9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-базитов Сихотэ-Алиня. Примером тому может послужить </w:t>
            </w:r>
            <w:proofErr w:type="spellStart"/>
            <w:r w:rsidRPr="00DB6FF9">
              <w:rPr>
                <w:rFonts w:eastAsia="Times New Roman"/>
                <w:color w:val="auto"/>
              </w:rPr>
              <w:t>Ариадненский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массив, в мафической части которого располагается проявление золото-титановой минерализации, в </w:t>
            </w:r>
            <w:proofErr w:type="spellStart"/>
            <w:r w:rsidRPr="00DB6FF9">
              <w:rPr>
                <w:rFonts w:eastAsia="Times New Roman"/>
                <w:color w:val="auto"/>
              </w:rPr>
              <w:t>экзоконтакте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— </w:t>
            </w:r>
            <w:proofErr w:type="gramStart"/>
            <w:r w:rsidRPr="00DB6FF9">
              <w:rPr>
                <w:rFonts w:eastAsia="Times New Roman"/>
                <w:color w:val="auto"/>
              </w:rPr>
              <w:t>золото-сурьмяной</w:t>
            </w:r>
            <w:proofErr w:type="gramEnd"/>
            <w:r w:rsidRPr="00DB6FF9">
              <w:rPr>
                <w:rFonts w:eastAsia="Times New Roman"/>
                <w:color w:val="auto"/>
              </w:rPr>
              <w:t xml:space="preserve">, а в </w:t>
            </w:r>
            <w:proofErr w:type="spellStart"/>
            <w:r w:rsidRPr="00DB6FF9">
              <w:rPr>
                <w:rFonts w:eastAsia="Times New Roman"/>
                <w:color w:val="auto"/>
              </w:rPr>
              <w:t>околоинтрузивной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зоне — золото-медной. Показано, что в формировании разнотипных руд участвовали мантийные и </w:t>
            </w:r>
            <w:proofErr w:type="spellStart"/>
            <w:r w:rsidRPr="00DB6FF9">
              <w:rPr>
                <w:rFonts w:eastAsia="Times New Roman"/>
                <w:color w:val="auto"/>
              </w:rPr>
              <w:t>коровые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процессы.</w:t>
            </w:r>
          </w:p>
        </w:tc>
      </w:tr>
      <w:tr w:rsidR="00D5378B" w:rsidRPr="00DB6FF9" w:rsidTr="007538F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b/>
                <w:bCs/>
                <w:color w:val="auto"/>
              </w:rPr>
              <w:t> - L-52-XXXVI</w:t>
            </w:r>
            <w:r w:rsidRPr="00DB6FF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378B" w:rsidRPr="00DB6FF9" w:rsidTr="007538F0">
        <w:trPr>
          <w:tblCellSpacing w:w="15" w:type="dxa"/>
        </w:trPr>
        <w:tc>
          <w:tcPr>
            <w:tcW w:w="493" w:type="pct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987" w:type="pct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color w:val="auto"/>
              </w:rPr>
              <w:t>Г23627</w:t>
            </w:r>
          </w:p>
        </w:tc>
        <w:tc>
          <w:tcPr>
            <w:tcW w:w="0" w:type="auto"/>
            <w:hideMark/>
          </w:tcPr>
          <w:p w:rsidR="00D5378B" w:rsidRPr="00DB6FF9" w:rsidRDefault="00D5378B" w:rsidP="007538F0">
            <w:pPr>
              <w:rPr>
                <w:rFonts w:eastAsia="Times New Roman"/>
                <w:color w:val="auto"/>
              </w:rPr>
            </w:pPr>
            <w:r w:rsidRPr="00DB6FF9">
              <w:rPr>
                <w:rFonts w:eastAsia="Times New Roman"/>
                <w:b/>
                <w:bCs/>
                <w:color w:val="auto"/>
              </w:rPr>
              <w:t>Молчанов, В. П.</w:t>
            </w:r>
            <w:r w:rsidRPr="00DB6FF9">
              <w:rPr>
                <w:rFonts w:eastAsia="Times New Roman"/>
                <w:color w:val="auto"/>
              </w:rPr>
              <w:br/>
              <w:t xml:space="preserve">   Золото и платина россыпей из углеродсодержащих пород сопредельных территорий юга Дальнего Востока России и Северо-Востока Китая / В. П. Молчанов, Е. </w:t>
            </w:r>
            <w:proofErr w:type="spellStart"/>
            <w:r w:rsidRPr="00DB6FF9">
              <w:rPr>
                <w:rFonts w:eastAsia="Times New Roman"/>
                <w:color w:val="auto"/>
              </w:rPr>
              <w:t>Цянь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FF9">
              <w:rPr>
                <w:rFonts w:eastAsia="Times New Roman"/>
                <w:color w:val="auto"/>
              </w:rPr>
              <w:t>Сун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FF9">
              <w:rPr>
                <w:rFonts w:eastAsia="Times New Roman"/>
                <w:color w:val="auto"/>
              </w:rPr>
              <w:t>Фенгуй</w:t>
            </w:r>
            <w:proofErr w:type="spellEnd"/>
            <w:r w:rsidRPr="00DB6FF9">
              <w:rPr>
                <w:rFonts w:eastAsia="Times New Roman"/>
                <w:color w:val="auto"/>
              </w:rPr>
              <w:br/>
              <w:t xml:space="preserve">// Сборник тезисов докладов XIII Международной научно-практической конференции "Научно-методические основы прогноза, поисков, оценки месторождений алмазов, благородных и цветных металлов", Москва, ФГБУ "ЦНИГРИ", 10-12 апреля 2024. – Москва, 2024. – С. 268-270. – </w:t>
            </w:r>
            <w:proofErr w:type="spellStart"/>
            <w:proofErr w:type="gramStart"/>
            <w:r w:rsidRPr="00DB6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FF9">
              <w:rPr>
                <w:rFonts w:eastAsia="Times New Roman"/>
                <w:color w:val="auto"/>
              </w:rPr>
              <w:t>.:</w:t>
            </w:r>
            <w:proofErr w:type="gramEnd"/>
            <w:r w:rsidRPr="00DB6FF9">
              <w:rPr>
                <w:rFonts w:eastAsia="Times New Roman"/>
                <w:color w:val="auto"/>
              </w:rPr>
              <w:t xml:space="preserve"> 4 назв.</w:t>
            </w:r>
            <w:r w:rsidRPr="00DB6FF9">
              <w:rPr>
                <w:rFonts w:eastAsia="Times New Roman"/>
                <w:color w:val="auto"/>
              </w:rPr>
              <w:br/>
            </w:r>
            <w:r w:rsidRPr="00DB6FF9">
              <w:rPr>
                <w:rFonts w:eastAsia="Times New Roman"/>
                <w:color w:val="auto"/>
              </w:rPr>
              <w:lastRenderedPageBreak/>
              <w:br/>
              <w:t xml:space="preserve">В россыпях </w:t>
            </w:r>
            <w:proofErr w:type="spellStart"/>
            <w:r w:rsidRPr="00DB6FF9">
              <w:rPr>
                <w:rFonts w:eastAsia="Times New Roman"/>
                <w:color w:val="auto"/>
              </w:rPr>
              <w:t>Фадеевского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узла, приуроченного к черносланцевым породам приграничных районов Приморского края РФ и провинции </w:t>
            </w:r>
            <w:proofErr w:type="spellStart"/>
            <w:r w:rsidRPr="00DB6FF9">
              <w:rPr>
                <w:rFonts w:eastAsia="Times New Roman"/>
                <w:color w:val="auto"/>
              </w:rPr>
              <w:t>Хэйлунцзян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КНР, выявлена уникальная ассоциация природной амальгамы золота и платины, киновари, самородных вольфрама, цинка, свинца, железа и меди, карбидов </w:t>
            </w:r>
            <w:proofErr w:type="spellStart"/>
            <w:r w:rsidRPr="00DB6FF9">
              <w:rPr>
                <w:rFonts w:eastAsia="Times New Roman"/>
                <w:color w:val="auto"/>
              </w:rPr>
              <w:t>Si</w:t>
            </w:r>
            <w:proofErr w:type="spellEnd"/>
            <w:r w:rsidRPr="00DB6FF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B6FF9">
              <w:rPr>
                <w:rFonts w:eastAsia="Times New Roman"/>
                <w:color w:val="auto"/>
              </w:rPr>
              <w:t>Fе</w:t>
            </w:r>
            <w:proofErr w:type="spellEnd"/>
            <w:r w:rsidRPr="00DB6FF9">
              <w:rPr>
                <w:rFonts w:eastAsia="Times New Roman"/>
                <w:color w:val="auto"/>
              </w:rPr>
              <w:t>. Изотопный состав серы киновари указывает на глубинный характер источников рудного вещества. Появление необычной ассоциации минералов связывается с приуроченностью узла к зоне активного взаимодействия континентальной и океанической литосферных плит с преобладающим режимом их латерального скольжения.</w:t>
            </w:r>
          </w:p>
        </w:tc>
      </w:tr>
    </w:tbl>
    <w:p w:rsidR="00D5378B" w:rsidRPr="00DB6FF9" w:rsidRDefault="00D5378B" w:rsidP="00D5378B">
      <w:pPr>
        <w:rPr>
          <w:rFonts w:eastAsia="Times New Roman"/>
          <w:color w:val="auto"/>
        </w:rPr>
      </w:pPr>
    </w:p>
    <w:p w:rsidR="00D5378B" w:rsidRPr="00D5378B" w:rsidRDefault="00D5378B" w:rsidP="00D5378B">
      <w:pPr>
        <w:pStyle w:val="a3"/>
        <w:rPr>
          <w:rFonts w:eastAsia="Times New Roman"/>
          <w:color w:val="auto"/>
          <w:sz w:val="27"/>
          <w:szCs w:val="27"/>
        </w:rPr>
      </w:pPr>
    </w:p>
    <w:sectPr w:rsidR="00D5378B" w:rsidRPr="00D53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57822"/>
    <w:multiLevelType w:val="hybridMultilevel"/>
    <w:tmpl w:val="4B660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78B"/>
    <w:rsid w:val="00577F1D"/>
    <w:rsid w:val="00940A6D"/>
    <w:rsid w:val="00960303"/>
    <w:rsid w:val="00BB71B2"/>
    <w:rsid w:val="00D5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6B9558-431F-4FFE-9C25-ACA1E933B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78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537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378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D53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8387</Words>
  <Characters>47810</Characters>
  <Application>Microsoft Office Word</Application>
  <DocSecurity>0</DocSecurity>
  <Lines>398</Lines>
  <Paragraphs>112</Paragraphs>
  <ScaleCrop>false</ScaleCrop>
  <Company/>
  <LinksUpToDate>false</LinksUpToDate>
  <CharactersWithSpaces>56085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2025-01-27T14:57:00Z</dcterms:created>
  <dcterms:modified xsi:type="dcterms:W3CDTF">2025-01-27T15:02:00Z</dcterms:modified>
</cp:coreProperties>
</file>